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13" w:rsidRDefault="00116713" w:rsidP="006A5128">
      <w:pPr>
        <w:rPr>
          <w:rFonts w:ascii="Times New Roman" w:hAnsi="Times New Roman"/>
        </w:rPr>
      </w:pPr>
      <w:r>
        <w:rPr>
          <w:rFonts w:ascii="Times New Roman" w:hAnsi="Times New Roman"/>
        </w:rPr>
        <w:t xml:space="preserve">Муниципальное бюджетное образовательное учреждение дополнительного образования детей </w:t>
      </w:r>
    </w:p>
    <w:p w:rsidR="00116713" w:rsidRDefault="00116713" w:rsidP="006A5128">
      <w:pPr>
        <w:rPr>
          <w:rFonts w:ascii="Times New Roman" w:hAnsi="Times New Roman"/>
        </w:rPr>
      </w:pPr>
      <w:r>
        <w:rPr>
          <w:rFonts w:ascii="Times New Roman" w:hAnsi="Times New Roman"/>
        </w:rPr>
        <w:t xml:space="preserve">                                       «Яйская детско-юношеская спортивная школа»</w:t>
      </w:r>
    </w:p>
    <w:p w:rsidR="00116713" w:rsidRDefault="00116713" w:rsidP="006A5128">
      <w:pPr>
        <w:rPr>
          <w:rFonts w:ascii="Times New Roman" w:hAnsi="Times New Roman"/>
        </w:rPr>
      </w:pPr>
    </w:p>
    <w:p w:rsidR="00116713" w:rsidRDefault="00116713" w:rsidP="006A5128">
      <w:pPr>
        <w:rPr>
          <w:rFonts w:ascii="Times New Roman" w:hAnsi="Times New Roman"/>
        </w:rPr>
      </w:pPr>
    </w:p>
    <w:p w:rsidR="00116713" w:rsidRDefault="00116713" w:rsidP="006A5128">
      <w:pPr>
        <w:rPr>
          <w:rFonts w:ascii="Times New Roman" w:hAnsi="Times New Roman"/>
        </w:rPr>
      </w:pPr>
    </w:p>
    <w:p w:rsidR="00116713" w:rsidRDefault="00116713" w:rsidP="006A5128">
      <w:pPr>
        <w:rPr>
          <w:rFonts w:ascii="Times New Roman" w:hAnsi="Times New Roman"/>
        </w:rPr>
      </w:pPr>
    </w:p>
    <w:p w:rsidR="00116713" w:rsidRDefault="00116713" w:rsidP="006A5128">
      <w:pPr>
        <w:rPr>
          <w:rFonts w:ascii="Times New Roman" w:hAnsi="Times New Roman"/>
        </w:rPr>
      </w:pPr>
    </w:p>
    <w:p w:rsidR="00116713" w:rsidRDefault="00116713" w:rsidP="00107DA6">
      <w:pPr>
        <w:rPr>
          <w:rFonts w:ascii="Book Antiqua" w:hAnsi="Book Antiqua"/>
          <w:b/>
          <w:sz w:val="36"/>
          <w:szCs w:val="36"/>
        </w:rPr>
      </w:pPr>
      <w:r>
        <w:rPr>
          <w:rFonts w:ascii="Times New Roman" w:hAnsi="Times New Roman"/>
        </w:rPr>
        <w:t xml:space="preserve">                                                           </w:t>
      </w:r>
      <w:r w:rsidRPr="0034254D">
        <w:rPr>
          <w:rFonts w:ascii="Book Antiqua" w:hAnsi="Book Antiqua"/>
          <w:b/>
          <w:sz w:val="36"/>
          <w:szCs w:val="36"/>
        </w:rPr>
        <w:t>Программа</w:t>
      </w:r>
    </w:p>
    <w:p w:rsidR="00116713" w:rsidRPr="0034254D" w:rsidRDefault="00116713" w:rsidP="0034254D">
      <w:pPr>
        <w:jc w:val="center"/>
        <w:rPr>
          <w:rFonts w:ascii="Book Antiqua" w:hAnsi="Book Antiqua"/>
          <w:b/>
          <w:sz w:val="36"/>
          <w:szCs w:val="36"/>
        </w:rPr>
      </w:pPr>
      <w:r>
        <w:rPr>
          <w:rFonts w:ascii="Book Antiqua" w:hAnsi="Book Antiqua"/>
          <w:b/>
          <w:sz w:val="36"/>
          <w:szCs w:val="36"/>
        </w:rPr>
        <w:t>воспитательной работы</w:t>
      </w:r>
    </w:p>
    <w:p w:rsidR="00116713" w:rsidRPr="0034254D" w:rsidRDefault="00116713" w:rsidP="0034254D">
      <w:pPr>
        <w:jc w:val="center"/>
        <w:rPr>
          <w:rFonts w:ascii="Book Antiqua" w:hAnsi="Book Antiqua"/>
          <w:b/>
          <w:sz w:val="36"/>
          <w:szCs w:val="36"/>
        </w:rPr>
      </w:pPr>
      <w:r w:rsidRPr="0034254D">
        <w:rPr>
          <w:rFonts w:ascii="Book Antiqua" w:hAnsi="Book Antiqua"/>
          <w:b/>
          <w:sz w:val="36"/>
          <w:szCs w:val="36"/>
        </w:rPr>
        <w:t>лагеря с дневным пребыванием детей</w:t>
      </w:r>
    </w:p>
    <w:p w:rsidR="00116713" w:rsidRDefault="00116713" w:rsidP="0034254D">
      <w:pPr>
        <w:jc w:val="center"/>
        <w:rPr>
          <w:rFonts w:ascii="Book Antiqua" w:hAnsi="Book Antiqua"/>
          <w:b/>
          <w:sz w:val="36"/>
          <w:szCs w:val="36"/>
        </w:rPr>
      </w:pPr>
      <w:r w:rsidRPr="0034254D">
        <w:rPr>
          <w:rFonts w:ascii="Book Antiqua" w:hAnsi="Book Antiqua"/>
          <w:b/>
          <w:sz w:val="36"/>
          <w:szCs w:val="36"/>
        </w:rPr>
        <w:t>спортивно-оздоровительной направленности</w:t>
      </w:r>
    </w:p>
    <w:p w:rsidR="00116713" w:rsidRPr="0034254D" w:rsidRDefault="00116713" w:rsidP="0034254D">
      <w:pPr>
        <w:jc w:val="center"/>
        <w:rPr>
          <w:rFonts w:ascii="Book Antiqua" w:hAnsi="Book Antiqua"/>
          <w:b/>
          <w:sz w:val="36"/>
          <w:szCs w:val="36"/>
        </w:rPr>
      </w:pPr>
    </w:p>
    <w:p w:rsidR="00116713" w:rsidRPr="00107DA6" w:rsidRDefault="00116713" w:rsidP="0034254D">
      <w:pPr>
        <w:jc w:val="center"/>
        <w:rPr>
          <w:rFonts w:ascii="Book Antiqua" w:hAnsi="Book Antiqua"/>
          <w:b/>
          <w:sz w:val="52"/>
          <w:szCs w:val="52"/>
        </w:rPr>
      </w:pPr>
      <w:r w:rsidRPr="00107DA6">
        <w:rPr>
          <w:rFonts w:ascii="Book Antiqua" w:hAnsi="Book Antiqua"/>
          <w:b/>
          <w:sz w:val="52"/>
          <w:szCs w:val="52"/>
        </w:rPr>
        <w:t xml:space="preserve"> «Путешествие к  Олимпу»</w:t>
      </w:r>
    </w:p>
    <w:p w:rsidR="00116713" w:rsidRPr="0060789D" w:rsidRDefault="00116713" w:rsidP="0034254D">
      <w:pPr>
        <w:jc w:val="center"/>
        <w:rPr>
          <w:b/>
          <w:sz w:val="36"/>
          <w:szCs w:val="36"/>
        </w:rPr>
      </w:pPr>
    </w:p>
    <w:p w:rsidR="00116713" w:rsidRDefault="00116713" w:rsidP="006A5128">
      <w:pPr>
        <w:jc w:val="center"/>
      </w:pPr>
    </w:p>
    <w:p w:rsidR="00116713" w:rsidRDefault="00116713" w:rsidP="006A5128">
      <w:pPr>
        <w:jc w:val="center"/>
      </w:pPr>
    </w:p>
    <w:p w:rsidR="00116713" w:rsidRDefault="00116713" w:rsidP="006A5128"/>
    <w:p w:rsidR="00116713" w:rsidRPr="00534FDE" w:rsidRDefault="00116713" w:rsidP="006A5128">
      <w:pPr>
        <w:rPr>
          <w:rFonts w:ascii="Times New Roman" w:hAnsi="Times New Roman"/>
          <w:sz w:val="24"/>
          <w:szCs w:val="24"/>
        </w:rPr>
      </w:pPr>
      <w:r>
        <w:t xml:space="preserve">                                                                                                                     </w:t>
      </w:r>
      <w:r w:rsidRPr="00534FDE">
        <w:rPr>
          <w:rFonts w:ascii="Times New Roman" w:hAnsi="Times New Roman"/>
          <w:sz w:val="24"/>
          <w:szCs w:val="24"/>
        </w:rPr>
        <w:t xml:space="preserve">   Автор программы: </w:t>
      </w:r>
    </w:p>
    <w:p w:rsidR="00116713" w:rsidRPr="00534FDE" w:rsidRDefault="00116713" w:rsidP="006A5128">
      <w:pPr>
        <w:jc w:val="center"/>
        <w:rPr>
          <w:rFonts w:ascii="Times New Roman" w:hAnsi="Times New Roman"/>
          <w:sz w:val="24"/>
          <w:szCs w:val="24"/>
        </w:rPr>
      </w:pPr>
      <w:r w:rsidRPr="00534FDE">
        <w:rPr>
          <w:rFonts w:ascii="Times New Roman" w:hAnsi="Times New Roman"/>
          <w:sz w:val="24"/>
          <w:szCs w:val="24"/>
        </w:rPr>
        <w:t xml:space="preserve">                                                                                               Середа Ольга Владимировна</w:t>
      </w:r>
    </w:p>
    <w:p w:rsidR="00116713" w:rsidRPr="00534FDE" w:rsidRDefault="00116713" w:rsidP="006A5128">
      <w:pPr>
        <w:jc w:val="center"/>
        <w:rPr>
          <w:rFonts w:ascii="Times New Roman" w:hAnsi="Times New Roman"/>
          <w:sz w:val="24"/>
          <w:szCs w:val="24"/>
        </w:rPr>
      </w:pPr>
      <w:r w:rsidRPr="00534FDE">
        <w:rPr>
          <w:rFonts w:ascii="Times New Roman" w:hAnsi="Times New Roman"/>
          <w:sz w:val="24"/>
          <w:szCs w:val="24"/>
        </w:rPr>
        <w:t xml:space="preserve">                                                                          </w:t>
      </w:r>
      <w:r>
        <w:rPr>
          <w:rFonts w:ascii="Times New Roman" w:hAnsi="Times New Roman"/>
          <w:sz w:val="24"/>
          <w:szCs w:val="24"/>
        </w:rPr>
        <w:t xml:space="preserve">  </w:t>
      </w:r>
      <w:r w:rsidRPr="00534FDE">
        <w:rPr>
          <w:rFonts w:ascii="Times New Roman" w:hAnsi="Times New Roman"/>
          <w:sz w:val="24"/>
          <w:szCs w:val="24"/>
        </w:rPr>
        <w:t xml:space="preserve">                                                                        </w:t>
      </w:r>
    </w:p>
    <w:p w:rsidR="00116713" w:rsidRPr="00534FDE" w:rsidRDefault="00116713" w:rsidP="006A5128">
      <w:pPr>
        <w:jc w:val="center"/>
        <w:rPr>
          <w:rFonts w:ascii="Times New Roman" w:hAnsi="Times New Roman"/>
          <w:sz w:val="24"/>
          <w:szCs w:val="24"/>
        </w:rPr>
      </w:pPr>
    </w:p>
    <w:p w:rsidR="00116713" w:rsidRPr="00534FDE" w:rsidRDefault="00116713" w:rsidP="006A5128">
      <w:pPr>
        <w:jc w:val="center"/>
        <w:rPr>
          <w:rFonts w:ascii="Times New Roman" w:hAnsi="Times New Roman"/>
          <w:sz w:val="24"/>
          <w:szCs w:val="24"/>
        </w:rPr>
      </w:pPr>
    </w:p>
    <w:p w:rsidR="00116713" w:rsidRPr="00534FDE" w:rsidRDefault="00116713" w:rsidP="006A5128">
      <w:pPr>
        <w:jc w:val="center"/>
        <w:rPr>
          <w:rFonts w:ascii="Times New Roman" w:hAnsi="Times New Roman"/>
          <w:sz w:val="24"/>
          <w:szCs w:val="24"/>
        </w:rPr>
      </w:pPr>
    </w:p>
    <w:p w:rsidR="00116713" w:rsidRPr="00534FDE" w:rsidRDefault="00116713" w:rsidP="006A5128">
      <w:pPr>
        <w:jc w:val="center"/>
        <w:rPr>
          <w:rFonts w:ascii="Times New Roman" w:hAnsi="Times New Roman"/>
          <w:sz w:val="24"/>
          <w:szCs w:val="24"/>
        </w:rPr>
      </w:pPr>
    </w:p>
    <w:p w:rsidR="00116713" w:rsidRPr="00534FDE" w:rsidRDefault="00116713" w:rsidP="006A5128">
      <w:pPr>
        <w:jc w:val="center"/>
        <w:rPr>
          <w:rFonts w:ascii="Times New Roman" w:hAnsi="Times New Roman"/>
          <w:sz w:val="24"/>
          <w:szCs w:val="24"/>
        </w:rPr>
      </w:pPr>
    </w:p>
    <w:p w:rsidR="00116713" w:rsidRDefault="00116713" w:rsidP="006A5128">
      <w:pPr>
        <w:jc w:val="center"/>
        <w:rPr>
          <w:rFonts w:ascii="Times New Roman" w:hAnsi="Times New Roman"/>
          <w:sz w:val="24"/>
          <w:szCs w:val="24"/>
        </w:rPr>
      </w:pPr>
      <w:r>
        <w:rPr>
          <w:rFonts w:ascii="Times New Roman" w:hAnsi="Times New Roman"/>
          <w:sz w:val="24"/>
          <w:szCs w:val="24"/>
        </w:rPr>
        <w:t>п</w:t>
      </w:r>
      <w:r w:rsidRPr="00534FDE">
        <w:rPr>
          <w:rFonts w:ascii="Times New Roman" w:hAnsi="Times New Roman"/>
          <w:sz w:val="24"/>
          <w:szCs w:val="24"/>
        </w:rPr>
        <w:t xml:space="preserve">.г.т. Яя </w:t>
      </w:r>
      <w:smartTag w:uri="urn:schemas-microsoft-com:office:smarttags" w:element="metricconverter">
        <w:smartTagPr>
          <w:attr w:name="ProductID" w:val="2012 г"/>
        </w:smartTagPr>
        <w:r w:rsidRPr="00534FDE">
          <w:rPr>
            <w:rFonts w:ascii="Times New Roman" w:hAnsi="Times New Roman"/>
            <w:sz w:val="24"/>
            <w:szCs w:val="24"/>
          </w:rPr>
          <w:t>2012 г</w:t>
        </w:r>
      </w:smartTag>
      <w:r w:rsidRPr="00534FDE">
        <w:rPr>
          <w:rFonts w:ascii="Times New Roman" w:hAnsi="Times New Roman"/>
          <w:sz w:val="24"/>
          <w:szCs w:val="24"/>
        </w:rPr>
        <w:t>.</w:t>
      </w:r>
    </w:p>
    <w:p w:rsidR="00116713" w:rsidRPr="00534FDE" w:rsidRDefault="00116713" w:rsidP="00534FDE">
      <w:pPr>
        <w:rPr>
          <w:rFonts w:ascii="Times New Roman" w:hAnsi="Times New Roman"/>
          <w:sz w:val="24"/>
          <w:szCs w:val="24"/>
        </w:rPr>
      </w:pPr>
      <w:r>
        <w:rPr>
          <w:rFonts w:ascii="Times New Roman" w:hAnsi="Times New Roman"/>
          <w:sz w:val="24"/>
          <w:szCs w:val="24"/>
        </w:rPr>
        <w:t xml:space="preserve">                                                    </w:t>
      </w:r>
      <w:r w:rsidRPr="00534FDE">
        <w:rPr>
          <w:rFonts w:ascii="Times New Roman" w:hAnsi="Times New Roman"/>
          <w:sz w:val="24"/>
          <w:szCs w:val="24"/>
        </w:rPr>
        <w:t xml:space="preserve">  СОДЕРЖАНИЕ</w:t>
      </w:r>
    </w:p>
    <w:p w:rsidR="00116713" w:rsidRPr="00534FDE" w:rsidRDefault="00116713" w:rsidP="00534FDE">
      <w:pPr>
        <w:ind w:left="3240" w:firstLine="360"/>
        <w:rPr>
          <w:rFonts w:ascii="Times New Roman" w:hAnsi="Times New Roman"/>
          <w:sz w:val="24"/>
          <w:szCs w:val="24"/>
        </w:rPr>
      </w:pPr>
    </w:p>
    <w:p w:rsidR="00116713" w:rsidRPr="00534FDE" w:rsidRDefault="00116713" w:rsidP="00534FDE">
      <w:pPr>
        <w:rPr>
          <w:rFonts w:ascii="Times New Roman" w:hAnsi="Times New Roman"/>
          <w:sz w:val="24"/>
          <w:szCs w:val="24"/>
        </w:rPr>
      </w:pPr>
    </w:p>
    <w:p w:rsidR="00116713" w:rsidRDefault="00116713" w:rsidP="00BB471D">
      <w:pPr>
        <w:spacing w:line="360" w:lineRule="auto"/>
        <w:ind w:left="720"/>
        <w:rPr>
          <w:rFonts w:ascii="Times New Roman" w:hAnsi="Times New Roman"/>
          <w:sz w:val="24"/>
          <w:szCs w:val="24"/>
        </w:rPr>
      </w:pPr>
      <w:r>
        <w:rPr>
          <w:rFonts w:ascii="Times New Roman" w:hAnsi="Times New Roman"/>
          <w:sz w:val="24"/>
          <w:szCs w:val="24"/>
        </w:rPr>
        <w:t>1</w:t>
      </w:r>
      <w:r w:rsidRPr="00534FDE">
        <w:rPr>
          <w:rFonts w:ascii="Times New Roman" w:hAnsi="Times New Roman"/>
          <w:sz w:val="24"/>
          <w:szCs w:val="24"/>
        </w:rPr>
        <w:t xml:space="preserve">. </w:t>
      </w:r>
      <w:r>
        <w:rPr>
          <w:rFonts w:ascii="Times New Roman" w:hAnsi="Times New Roman"/>
          <w:sz w:val="24"/>
          <w:szCs w:val="24"/>
        </w:rPr>
        <w:t>Пояснительная записка……………………………………..3</w:t>
      </w:r>
    </w:p>
    <w:p w:rsidR="00116713" w:rsidRDefault="00116713" w:rsidP="00BB471D">
      <w:pPr>
        <w:spacing w:line="360" w:lineRule="auto"/>
        <w:ind w:left="720"/>
        <w:rPr>
          <w:rFonts w:ascii="Times New Roman" w:hAnsi="Times New Roman"/>
          <w:sz w:val="24"/>
          <w:szCs w:val="24"/>
        </w:rPr>
      </w:pPr>
      <w:r>
        <w:rPr>
          <w:rFonts w:ascii="Times New Roman" w:hAnsi="Times New Roman"/>
          <w:sz w:val="24"/>
          <w:szCs w:val="24"/>
        </w:rPr>
        <w:t xml:space="preserve">    1.1.</w:t>
      </w:r>
      <w:r w:rsidRPr="00534FDE">
        <w:rPr>
          <w:rFonts w:ascii="Times New Roman" w:hAnsi="Times New Roman"/>
          <w:sz w:val="24"/>
          <w:szCs w:val="24"/>
        </w:rPr>
        <w:t>Актуальнос</w:t>
      </w:r>
      <w:r>
        <w:rPr>
          <w:rFonts w:ascii="Times New Roman" w:hAnsi="Times New Roman"/>
          <w:sz w:val="24"/>
          <w:szCs w:val="24"/>
        </w:rPr>
        <w:t>ть программы……………………………..3-4</w:t>
      </w:r>
    </w:p>
    <w:p w:rsidR="00116713" w:rsidRDefault="00116713" w:rsidP="00BB471D">
      <w:pPr>
        <w:spacing w:line="360" w:lineRule="auto"/>
        <w:ind w:left="720"/>
        <w:rPr>
          <w:rFonts w:ascii="Times New Roman" w:hAnsi="Times New Roman"/>
          <w:sz w:val="24"/>
          <w:szCs w:val="24"/>
        </w:rPr>
      </w:pPr>
      <w:r>
        <w:rPr>
          <w:rFonts w:ascii="Times New Roman" w:hAnsi="Times New Roman"/>
          <w:sz w:val="24"/>
          <w:szCs w:val="24"/>
        </w:rPr>
        <w:t xml:space="preserve">    1.2.Идея смены………………………………………………5</w:t>
      </w:r>
    </w:p>
    <w:p w:rsidR="00116713" w:rsidRPr="00534FDE" w:rsidRDefault="00116713" w:rsidP="00203CE3">
      <w:pPr>
        <w:spacing w:line="360" w:lineRule="auto"/>
        <w:rPr>
          <w:rFonts w:ascii="Times New Roman" w:hAnsi="Times New Roman"/>
          <w:sz w:val="24"/>
          <w:szCs w:val="24"/>
        </w:rPr>
      </w:pPr>
    </w:p>
    <w:p w:rsidR="00116713" w:rsidRPr="00534FDE" w:rsidRDefault="00116713" w:rsidP="00203CE3">
      <w:pPr>
        <w:spacing w:line="360" w:lineRule="auto"/>
        <w:ind w:left="720"/>
        <w:rPr>
          <w:rFonts w:ascii="Times New Roman" w:hAnsi="Times New Roman"/>
          <w:sz w:val="24"/>
          <w:szCs w:val="24"/>
        </w:rPr>
      </w:pPr>
      <w:r>
        <w:rPr>
          <w:rFonts w:ascii="Times New Roman" w:hAnsi="Times New Roman"/>
          <w:sz w:val="24"/>
          <w:szCs w:val="24"/>
        </w:rPr>
        <w:t>2</w:t>
      </w:r>
      <w:r w:rsidRPr="00534FDE">
        <w:rPr>
          <w:rFonts w:ascii="Times New Roman" w:hAnsi="Times New Roman"/>
          <w:sz w:val="24"/>
          <w:szCs w:val="24"/>
        </w:rPr>
        <w:t xml:space="preserve">.Цель, задачи, </w:t>
      </w:r>
      <w:r>
        <w:rPr>
          <w:rFonts w:ascii="Times New Roman" w:hAnsi="Times New Roman"/>
          <w:sz w:val="24"/>
          <w:szCs w:val="24"/>
        </w:rPr>
        <w:t>сроки реализации программы………………..6</w:t>
      </w:r>
    </w:p>
    <w:p w:rsidR="00116713" w:rsidRPr="00534FDE" w:rsidRDefault="00116713" w:rsidP="00203CE3">
      <w:pPr>
        <w:spacing w:line="360" w:lineRule="auto"/>
        <w:rPr>
          <w:rFonts w:ascii="Times New Roman" w:hAnsi="Times New Roman"/>
          <w:sz w:val="24"/>
          <w:szCs w:val="24"/>
        </w:rPr>
      </w:pPr>
    </w:p>
    <w:p w:rsidR="00116713" w:rsidRPr="00534FDE" w:rsidRDefault="00116713" w:rsidP="00203CE3">
      <w:pPr>
        <w:pStyle w:val="Heading1"/>
        <w:spacing w:line="360" w:lineRule="auto"/>
        <w:jc w:val="left"/>
        <w:rPr>
          <w:b w:val="0"/>
          <w:szCs w:val="24"/>
        </w:rPr>
      </w:pPr>
      <w:r>
        <w:rPr>
          <w:b w:val="0"/>
          <w:szCs w:val="24"/>
        </w:rPr>
        <w:t xml:space="preserve">            3</w:t>
      </w:r>
      <w:r w:rsidRPr="00534FDE">
        <w:rPr>
          <w:b w:val="0"/>
          <w:szCs w:val="24"/>
        </w:rPr>
        <w:t>.</w:t>
      </w:r>
      <w:r w:rsidRPr="00534FDE">
        <w:rPr>
          <w:b w:val="0"/>
          <w:szCs w:val="24"/>
          <w:lang w:val="en-US"/>
        </w:rPr>
        <w:t>C</w:t>
      </w:r>
      <w:r w:rsidRPr="00534FDE">
        <w:rPr>
          <w:b w:val="0"/>
          <w:szCs w:val="24"/>
        </w:rPr>
        <w:t xml:space="preserve">одержание </w:t>
      </w:r>
      <w:r>
        <w:rPr>
          <w:b w:val="0"/>
          <w:szCs w:val="24"/>
        </w:rPr>
        <w:t xml:space="preserve"> </w:t>
      </w:r>
      <w:r w:rsidRPr="00534FDE">
        <w:rPr>
          <w:b w:val="0"/>
          <w:szCs w:val="24"/>
        </w:rPr>
        <w:t>и</w:t>
      </w:r>
      <w:r>
        <w:rPr>
          <w:b w:val="0"/>
          <w:szCs w:val="24"/>
        </w:rPr>
        <w:t xml:space="preserve"> организация программы………………… ….7</w:t>
      </w:r>
    </w:p>
    <w:p w:rsidR="00116713" w:rsidRDefault="00116713" w:rsidP="00203CE3">
      <w:pPr>
        <w:spacing w:line="360" w:lineRule="auto"/>
        <w:rPr>
          <w:rFonts w:ascii="Times New Roman" w:hAnsi="Times New Roman"/>
          <w:sz w:val="24"/>
          <w:szCs w:val="24"/>
        </w:rPr>
      </w:pPr>
    </w:p>
    <w:p w:rsidR="00116713" w:rsidRPr="00534FDE" w:rsidRDefault="00116713" w:rsidP="00203CE3">
      <w:pPr>
        <w:spacing w:line="360" w:lineRule="auto"/>
        <w:rPr>
          <w:rFonts w:ascii="Times New Roman" w:hAnsi="Times New Roman"/>
          <w:sz w:val="24"/>
          <w:szCs w:val="24"/>
        </w:rPr>
      </w:pPr>
      <w:r>
        <w:rPr>
          <w:rFonts w:ascii="Times New Roman" w:hAnsi="Times New Roman"/>
          <w:sz w:val="24"/>
          <w:szCs w:val="24"/>
        </w:rPr>
        <w:t xml:space="preserve">            4</w:t>
      </w:r>
      <w:r w:rsidRPr="00534FDE">
        <w:rPr>
          <w:rFonts w:ascii="Times New Roman" w:hAnsi="Times New Roman"/>
          <w:sz w:val="24"/>
          <w:szCs w:val="24"/>
        </w:rPr>
        <w:t>.Список использ</w:t>
      </w:r>
      <w:r>
        <w:rPr>
          <w:rFonts w:ascii="Times New Roman" w:hAnsi="Times New Roman"/>
          <w:sz w:val="24"/>
          <w:szCs w:val="24"/>
        </w:rPr>
        <w:t>ованной литературы…………………………8</w:t>
      </w:r>
    </w:p>
    <w:p w:rsidR="00116713" w:rsidRPr="00534FDE" w:rsidRDefault="00116713" w:rsidP="00203CE3">
      <w:pPr>
        <w:spacing w:line="360" w:lineRule="auto"/>
        <w:rPr>
          <w:sz w:val="24"/>
          <w:szCs w:val="24"/>
        </w:rPr>
      </w:pPr>
    </w:p>
    <w:p w:rsidR="00116713" w:rsidRPr="00534FDE" w:rsidRDefault="00116713" w:rsidP="00203CE3">
      <w:pPr>
        <w:spacing w:line="360" w:lineRule="auto"/>
        <w:rPr>
          <w:rFonts w:ascii="Times New Roman" w:hAnsi="Times New Roman"/>
          <w:sz w:val="24"/>
          <w:szCs w:val="24"/>
        </w:rPr>
      </w:pPr>
      <w:r>
        <w:rPr>
          <w:rFonts w:ascii="Times New Roman" w:hAnsi="Times New Roman"/>
          <w:sz w:val="24"/>
          <w:szCs w:val="24"/>
        </w:rPr>
        <w:t xml:space="preserve">            5. </w:t>
      </w:r>
      <w:r w:rsidRPr="00534FDE">
        <w:rPr>
          <w:rFonts w:ascii="Times New Roman" w:hAnsi="Times New Roman"/>
          <w:sz w:val="24"/>
          <w:szCs w:val="24"/>
        </w:rPr>
        <w:t>Пр</w:t>
      </w:r>
      <w:r>
        <w:rPr>
          <w:rFonts w:ascii="Times New Roman" w:hAnsi="Times New Roman"/>
          <w:sz w:val="24"/>
          <w:szCs w:val="24"/>
        </w:rPr>
        <w:t>иложения…………………………………………………….9</w:t>
      </w:r>
    </w:p>
    <w:p w:rsidR="00116713" w:rsidRDefault="00116713" w:rsidP="006A5128">
      <w:pPr>
        <w:rPr>
          <w:b/>
        </w:rPr>
      </w:pPr>
    </w:p>
    <w:p w:rsidR="00116713" w:rsidRPr="001621F0" w:rsidRDefault="00116713" w:rsidP="006A5128">
      <w:pPr>
        <w:rPr>
          <w:b/>
        </w:rPr>
      </w:pPr>
    </w:p>
    <w:p w:rsidR="00116713" w:rsidRPr="00E25C63" w:rsidRDefault="00116713" w:rsidP="006A5128"/>
    <w:p w:rsidR="00116713" w:rsidRDefault="00116713" w:rsidP="006A5128"/>
    <w:p w:rsidR="00116713" w:rsidRDefault="00116713" w:rsidP="006A5128">
      <w:pPr>
        <w:jc w:val="center"/>
      </w:pPr>
      <w:r>
        <w:t xml:space="preserve"> </w:t>
      </w:r>
    </w:p>
    <w:p w:rsidR="00116713" w:rsidRDefault="00116713" w:rsidP="006A5128">
      <w:pPr>
        <w:jc w:val="center"/>
      </w:pPr>
    </w:p>
    <w:p w:rsidR="00116713" w:rsidRDefault="00116713" w:rsidP="006A5128">
      <w:pPr>
        <w:jc w:val="center"/>
      </w:pPr>
    </w:p>
    <w:p w:rsidR="00116713" w:rsidRDefault="00116713" w:rsidP="006A5128"/>
    <w:p w:rsidR="00116713" w:rsidRDefault="00116713" w:rsidP="00203CE3">
      <w:pPr>
        <w:widowControl w:val="0"/>
        <w:spacing w:line="360" w:lineRule="auto"/>
        <w:jc w:val="both"/>
      </w:pPr>
    </w:p>
    <w:p w:rsidR="00116713" w:rsidRDefault="00116713" w:rsidP="00203CE3">
      <w:pPr>
        <w:widowControl w:val="0"/>
        <w:spacing w:line="360" w:lineRule="auto"/>
        <w:jc w:val="both"/>
      </w:pPr>
    </w:p>
    <w:p w:rsidR="00116713" w:rsidRDefault="00116713" w:rsidP="00203CE3">
      <w:pPr>
        <w:widowControl w:val="0"/>
        <w:spacing w:line="360" w:lineRule="auto"/>
        <w:jc w:val="both"/>
      </w:pPr>
    </w:p>
    <w:p w:rsidR="00116713" w:rsidRDefault="00116713" w:rsidP="00203CE3">
      <w:pPr>
        <w:widowControl w:val="0"/>
        <w:spacing w:line="360" w:lineRule="auto"/>
        <w:jc w:val="both"/>
      </w:pPr>
    </w:p>
    <w:p w:rsidR="00116713" w:rsidRDefault="00116713" w:rsidP="00203CE3">
      <w:pPr>
        <w:widowControl w:val="0"/>
        <w:spacing w:line="360" w:lineRule="auto"/>
        <w:jc w:val="both"/>
        <w:rPr>
          <w:rFonts w:ascii="Times New Roman" w:hAnsi="Times New Roman"/>
          <w:b/>
          <w:sz w:val="24"/>
          <w:szCs w:val="24"/>
        </w:rPr>
      </w:pPr>
      <w:r>
        <w:t xml:space="preserve">   </w:t>
      </w:r>
      <w:r w:rsidRPr="00534FDE">
        <w:rPr>
          <w:rFonts w:ascii="Times New Roman" w:hAnsi="Times New Roman"/>
          <w:sz w:val="24"/>
          <w:szCs w:val="24"/>
        </w:rPr>
        <w:t xml:space="preserve"> </w:t>
      </w:r>
      <w:r w:rsidRPr="00534FDE">
        <w:rPr>
          <w:rFonts w:ascii="Times New Roman" w:hAnsi="Times New Roman"/>
          <w:b/>
          <w:sz w:val="24"/>
          <w:szCs w:val="24"/>
        </w:rPr>
        <w:t>Пояснительная записка.</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К битвам спортивным все мы готовы.</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Каждый уверен в силе своей.</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И побеждает на финише снова</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Дружба и сила команды моей.</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Пусть мальчишки и девчонки,</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Вся озорная детвора,</w:t>
      </w:r>
    </w:p>
    <w:p w:rsidR="00116713" w:rsidRPr="00E61C92" w:rsidRDefault="00116713" w:rsidP="00203CE3">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Сегодня скажут звонко-звонко:</w:t>
      </w:r>
    </w:p>
    <w:p w:rsidR="00116713" w:rsidRPr="00BB471D" w:rsidRDefault="00116713" w:rsidP="00BB471D">
      <w:pPr>
        <w:spacing w:before="30" w:after="30" w:line="360" w:lineRule="auto"/>
        <w:jc w:val="right"/>
        <w:rPr>
          <w:rFonts w:ascii="Times New Roman" w:hAnsi="Times New Roman"/>
          <w:sz w:val="24"/>
          <w:szCs w:val="24"/>
          <w:lang w:eastAsia="ru-RU"/>
        </w:rPr>
      </w:pPr>
      <w:r w:rsidRPr="00E61C92">
        <w:rPr>
          <w:rFonts w:ascii="Times New Roman" w:hAnsi="Times New Roman"/>
          <w:color w:val="000000"/>
          <w:sz w:val="24"/>
          <w:szCs w:val="24"/>
          <w:lang w:eastAsia="ru-RU"/>
        </w:rPr>
        <w:t>Добро пожаловать, Олимпийская Игра!</w:t>
      </w:r>
    </w:p>
    <w:p w:rsidR="00116713" w:rsidRDefault="00116713" w:rsidP="00537D77">
      <w:pPr>
        <w:spacing w:line="360" w:lineRule="auto"/>
        <w:jc w:val="both"/>
        <w:rPr>
          <w:rFonts w:ascii="Times New Roman" w:hAnsi="Times New Roman"/>
          <w:sz w:val="24"/>
          <w:szCs w:val="24"/>
        </w:rPr>
      </w:pPr>
    </w:p>
    <w:p w:rsidR="00116713" w:rsidRPr="00537D77" w:rsidRDefault="00116713" w:rsidP="00537D77">
      <w:pPr>
        <w:spacing w:line="360" w:lineRule="auto"/>
        <w:ind w:firstLine="708"/>
        <w:jc w:val="both"/>
        <w:rPr>
          <w:rFonts w:ascii="Times New Roman" w:hAnsi="Times New Roman"/>
          <w:sz w:val="24"/>
          <w:szCs w:val="24"/>
        </w:rPr>
      </w:pPr>
      <w:r w:rsidRPr="00537D77">
        <w:rPr>
          <w:rFonts w:ascii="Times New Roman" w:hAnsi="Times New Roman"/>
          <w:sz w:val="24"/>
          <w:szCs w:val="24"/>
        </w:rPr>
        <w:t xml:space="preserve">Актуальность разработки программы обусловлена эффективностью создания в летний период педагогической воспитательной среды, способствующей укреплению здоровья детей как жизненно важной ценности и сознательного стремления к ведению здорового образа жизни, максимальным вниманием к развитию личности ребенка, раскрытию его способностей на основе удовлетворения интересов и потребностей  (прежде всего </w:t>
      </w:r>
      <w:r>
        <w:rPr>
          <w:rFonts w:ascii="Times New Roman" w:hAnsi="Times New Roman"/>
          <w:sz w:val="24"/>
          <w:szCs w:val="24"/>
        </w:rPr>
        <w:t>двигательных, духовных и интеллектуальных</w:t>
      </w:r>
      <w:r w:rsidRPr="00537D77">
        <w:rPr>
          <w:rFonts w:ascii="Times New Roman" w:hAnsi="Times New Roman"/>
          <w:sz w:val="24"/>
          <w:szCs w:val="24"/>
        </w:rPr>
        <w:t>). Жизнь и работа в лагере — продолжение воспитательного процесса в спортивной школе. Однако она имеет и свои особенности: временность детского коллектива, насыщенность общения и интенсивность совместной деятельности, динамичность жизни отделения.</w:t>
      </w:r>
    </w:p>
    <w:p w:rsidR="00116713" w:rsidRPr="00537D77" w:rsidRDefault="00116713" w:rsidP="00537D77">
      <w:pPr>
        <w:spacing w:line="360" w:lineRule="auto"/>
        <w:ind w:firstLine="708"/>
        <w:jc w:val="both"/>
        <w:rPr>
          <w:rFonts w:ascii="Times New Roman" w:hAnsi="Times New Roman"/>
          <w:sz w:val="24"/>
          <w:szCs w:val="24"/>
        </w:rPr>
      </w:pPr>
      <w:r w:rsidRPr="00537D77">
        <w:rPr>
          <w:rFonts w:ascii="Times New Roman" w:hAnsi="Times New Roman"/>
          <w:sz w:val="24"/>
          <w:szCs w:val="24"/>
        </w:rPr>
        <w:t>С наступлением летних каникул перед родителями (лицами, их заменяющими)  встает вопрос, каким образом организовать отдых своих детей. Особую роль играют летние лагеря с дневным пребыванием  детей (в дальнейшем - лагерь) при образовательных учреждениях.  На сегодняшний день это наиболее выгодный и, для многих,  единственный выход из положения. Посещая лагерь,  ребенок находится под контролем педагогов, своевременно накормлен, занят интересными делами, поправляет свое здоровье и просто отдыхает.</w:t>
      </w:r>
    </w:p>
    <w:p w:rsidR="00116713" w:rsidRDefault="00116713" w:rsidP="00537D77">
      <w:pPr>
        <w:spacing w:line="360" w:lineRule="auto"/>
        <w:ind w:firstLine="708"/>
        <w:jc w:val="both"/>
        <w:rPr>
          <w:rFonts w:ascii="Times New Roman" w:hAnsi="Times New Roman"/>
        </w:rPr>
      </w:pPr>
      <w:r w:rsidRPr="00537D77">
        <w:rPr>
          <w:rFonts w:ascii="Times New Roman" w:hAnsi="Times New Roman"/>
          <w:color w:val="000000"/>
        </w:rPr>
        <w:t>Физическая культура и спорт играют огромную роль в жизни современного</w:t>
      </w:r>
      <w:r w:rsidRPr="0033197D">
        <w:rPr>
          <w:rFonts w:ascii="Times New Roman" w:hAnsi="Times New Roman"/>
          <w:color w:val="000000"/>
        </w:rPr>
        <w:t xml:space="preserve"> общества. Они не только укрепляют здоровье нации, но и воспитывают мужество, волю, упорство в достижении цели, умение не пасовать перед трудностями и </w:t>
      </w:r>
      <w:r>
        <w:rPr>
          <w:rFonts w:ascii="Times New Roman" w:hAnsi="Times New Roman"/>
          <w:color w:val="000000"/>
        </w:rPr>
        <w:t xml:space="preserve">с </w:t>
      </w:r>
      <w:r w:rsidRPr="0033197D">
        <w:rPr>
          <w:rFonts w:ascii="Times New Roman" w:hAnsi="Times New Roman"/>
          <w:color w:val="000000"/>
        </w:rPr>
        <w:t>честью выходить из непростых ситуаций.</w:t>
      </w:r>
      <w:r w:rsidRPr="0033197D">
        <w:rPr>
          <w:rFonts w:ascii="Times New Roman" w:hAnsi="Times New Roman"/>
        </w:rPr>
        <w:t xml:space="preserve"> Каждый взрослый мечтает быть здоровым. Дети, к сожалению, не думают об этом. Мы обязаны помочь ребенку осознать, что нет ничего </w:t>
      </w:r>
      <w:r>
        <w:rPr>
          <w:rFonts w:ascii="Times New Roman" w:hAnsi="Times New Roman"/>
        </w:rPr>
        <w:t xml:space="preserve">прекраснее здоровья. </w:t>
      </w:r>
    </w:p>
    <w:p w:rsidR="00116713" w:rsidRDefault="00116713" w:rsidP="00537D77">
      <w:pPr>
        <w:spacing w:line="360" w:lineRule="auto"/>
        <w:ind w:firstLine="708"/>
        <w:jc w:val="both"/>
        <w:rPr>
          <w:rFonts w:ascii="Times New Roman" w:hAnsi="Times New Roman"/>
        </w:rPr>
      </w:pPr>
      <w:r>
        <w:rPr>
          <w:rFonts w:ascii="Times New Roman" w:hAnsi="Times New Roman"/>
        </w:rPr>
        <w:t xml:space="preserve">                                                                             </w:t>
      </w:r>
    </w:p>
    <w:p w:rsidR="00116713" w:rsidRDefault="00116713" w:rsidP="00BB471D">
      <w:pPr>
        <w:spacing w:line="360" w:lineRule="auto"/>
        <w:ind w:firstLine="708"/>
        <w:jc w:val="both"/>
        <w:rPr>
          <w:rFonts w:ascii="Times New Roman" w:hAnsi="Times New Roman"/>
        </w:rPr>
      </w:pPr>
      <w:r>
        <w:rPr>
          <w:rFonts w:ascii="Times New Roman" w:hAnsi="Times New Roman"/>
        </w:rPr>
        <w:t xml:space="preserve">                                                                                                                                           3</w:t>
      </w:r>
    </w:p>
    <w:p w:rsidR="00116713" w:rsidRPr="00BB471D" w:rsidRDefault="00116713" w:rsidP="00BB471D">
      <w:pPr>
        <w:spacing w:line="360" w:lineRule="auto"/>
        <w:jc w:val="both"/>
        <w:rPr>
          <w:rFonts w:ascii="Times New Roman" w:hAnsi="Times New Roman"/>
          <w:sz w:val="24"/>
          <w:szCs w:val="24"/>
        </w:rPr>
      </w:pPr>
      <w:r>
        <w:rPr>
          <w:rFonts w:ascii="Times New Roman" w:hAnsi="Times New Roman"/>
        </w:rPr>
        <w:t xml:space="preserve">            </w:t>
      </w:r>
      <w:r w:rsidRPr="00BB471D">
        <w:rPr>
          <w:rFonts w:ascii="Times New Roman" w:hAnsi="Times New Roman"/>
          <w:sz w:val="24"/>
          <w:szCs w:val="24"/>
        </w:rPr>
        <w:t>Оздоровительные составляющие жизни летнего лагеря в нашей школе – это оптимальный двигательный режим, сбалансированное питание, гигиенические навыки и правильный образ жизни. Работа по пропаганде здорового образа жизни в спортивной школе ведётся систематически, так как школа второй  год работает над темой «Здоровье». Летом  данная деятельность педагогического коллектива продолжается. Планируя работу в лагере, начальник лагеря и медсестра обязательно включают в план оздоровительные мероприятия: оптимальный двигательный режим, занятия в тренажерном зале,  медицинский профилактический осмотр детей,  профилактические беседы  по формированию здорового образа жизни. В начале работы лагеря каждый год медицинский работник измеряет рост, взвешивает детей, а в конце смены проводится повторный осмотр ребят.  Многие дети прибавляют в весе, и мы, взрослые, радуемся этой положительной динамике. Значит, наша работа проходит не зря, ведь лето в лагере равняется иногда году в жизни ребёнка, после него он и на год, и на класс становится взрослее.</w:t>
      </w:r>
    </w:p>
    <w:p w:rsidR="00116713" w:rsidRDefault="00116713" w:rsidP="00BB471D">
      <w:pPr>
        <w:spacing w:line="360" w:lineRule="auto"/>
        <w:jc w:val="both"/>
        <w:rPr>
          <w:rFonts w:ascii="Times New Roman" w:hAnsi="Times New Roman"/>
          <w:sz w:val="24"/>
          <w:szCs w:val="24"/>
        </w:rPr>
      </w:pPr>
      <w:r w:rsidRPr="00BB471D">
        <w:rPr>
          <w:rFonts w:ascii="Times New Roman" w:hAnsi="Times New Roman"/>
          <w:sz w:val="24"/>
          <w:szCs w:val="24"/>
        </w:rPr>
        <w:t>С помощью спорта и физкультуры в лагере решаются задачи физического воспитания детей.  Лето – это маленькая жизнь! И наша задача наполнить эту формулу радостью общения в соревнованиях, играх, конкурсах, сделать все от нас зависящее, чтобы наши дети вернулись  в школу более здоровыми, полными сил и энергии!</w:t>
      </w:r>
    </w:p>
    <w:p w:rsidR="00116713" w:rsidRDefault="00116713" w:rsidP="00BB471D">
      <w:pPr>
        <w:spacing w:line="360" w:lineRule="auto"/>
        <w:ind w:firstLine="708"/>
        <w:jc w:val="both"/>
        <w:rPr>
          <w:rFonts w:ascii="Times New Roman" w:hAnsi="Times New Roman"/>
          <w:sz w:val="24"/>
          <w:szCs w:val="24"/>
        </w:rPr>
      </w:pPr>
      <w:r>
        <w:rPr>
          <w:rFonts w:ascii="Times New Roman" w:hAnsi="Times New Roman"/>
          <w:sz w:val="24"/>
          <w:szCs w:val="24"/>
        </w:rPr>
        <w:t>27 июля 2012 года в Лондоне стартуют ХХХ Летние Олимпийские Игры, поэтому программа</w:t>
      </w:r>
      <w:r w:rsidRPr="00534FDE">
        <w:rPr>
          <w:rFonts w:ascii="Times New Roman" w:hAnsi="Times New Roman"/>
          <w:sz w:val="24"/>
          <w:szCs w:val="24"/>
        </w:rPr>
        <w:t xml:space="preserve"> летнего оздоровительного л</w:t>
      </w:r>
      <w:r>
        <w:rPr>
          <w:rFonts w:ascii="Times New Roman" w:hAnsi="Times New Roman"/>
          <w:sz w:val="24"/>
          <w:szCs w:val="24"/>
        </w:rPr>
        <w:t>агеря приурочена к этому событию.</w:t>
      </w: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p>
    <w:p w:rsidR="00116713" w:rsidRDefault="00116713" w:rsidP="00BB471D">
      <w:pPr>
        <w:spacing w:line="360" w:lineRule="auto"/>
        <w:ind w:firstLine="708"/>
        <w:jc w:val="both"/>
        <w:rPr>
          <w:rFonts w:ascii="Times New Roman" w:hAnsi="Times New Roman"/>
          <w:sz w:val="24"/>
          <w:szCs w:val="24"/>
        </w:rPr>
      </w:pPr>
      <w:r>
        <w:rPr>
          <w:rFonts w:ascii="Times New Roman" w:hAnsi="Times New Roman"/>
          <w:sz w:val="24"/>
          <w:szCs w:val="24"/>
        </w:rPr>
        <w:t xml:space="preserve">                                                                                                                                  4</w:t>
      </w:r>
    </w:p>
    <w:p w:rsidR="00116713" w:rsidRPr="00903E96" w:rsidRDefault="00116713" w:rsidP="00903E96">
      <w:pPr>
        <w:spacing w:line="360" w:lineRule="auto"/>
        <w:jc w:val="both"/>
        <w:rPr>
          <w:rFonts w:ascii="Times New Roman" w:hAnsi="Times New Roman"/>
          <w:b/>
          <w:sz w:val="24"/>
          <w:szCs w:val="24"/>
        </w:rPr>
      </w:pPr>
      <w:r>
        <w:rPr>
          <w:rFonts w:ascii="Times New Roman" w:hAnsi="Times New Roman"/>
          <w:b/>
          <w:sz w:val="24"/>
          <w:szCs w:val="24"/>
        </w:rPr>
        <w:t>Идея смены:</w:t>
      </w:r>
    </w:p>
    <w:p w:rsidR="00116713" w:rsidRPr="00A94091" w:rsidRDefault="00116713" w:rsidP="00903E96">
      <w:pPr>
        <w:spacing w:line="360" w:lineRule="auto"/>
        <w:ind w:firstLine="708"/>
        <w:jc w:val="both"/>
        <w:rPr>
          <w:rFonts w:ascii="Times New Roman" w:hAnsi="Times New Roman"/>
          <w:sz w:val="24"/>
          <w:szCs w:val="24"/>
        </w:rPr>
      </w:pPr>
      <w:r>
        <w:rPr>
          <w:rFonts w:ascii="Times New Roman" w:hAnsi="Times New Roman"/>
          <w:b/>
        </w:rPr>
        <w:t xml:space="preserve"> </w:t>
      </w:r>
      <w:r w:rsidRPr="00BF7975">
        <w:rPr>
          <w:rFonts w:ascii="Times New Roman" w:hAnsi="Times New Roman"/>
          <w:sz w:val="24"/>
          <w:szCs w:val="24"/>
        </w:rPr>
        <w:t xml:space="preserve">На период смены весь лагерь отправляется в путешествие к </w:t>
      </w:r>
      <w:r>
        <w:rPr>
          <w:rFonts w:ascii="Times New Roman" w:hAnsi="Times New Roman"/>
          <w:sz w:val="24"/>
          <w:szCs w:val="24"/>
        </w:rPr>
        <w:t xml:space="preserve">горе Олимп на корабле «Альбатрос». Дети-юнги являются членами </w:t>
      </w:r>
      <w:r w:rsidRPr="00BF7975">
        <w:rPr>
          <w:rFonts w:ascii="Times New Roman" w:hAnsi="Times New Roman"/>
          <w:sz w:val="24"/>
          <w:szCs w:val="24"/>
        </w:rPr>
        <w:t xml:space="preserve"> экипажа</w:t>
      </w:r>
      <w:r>
        <w:rPr>
          <w:rFonts w:ascii="Times New Roman" w:hAnsi="Times New Roman"/>
          <w:sz w:val="24"/>
          <w:szCs w:val="24"/>
        </w:rPr>
        <w:t xml:space="preserve"> корабля</w:t>
      </w:r>
      <w:r w:rsidRPr="00BF7975">
        <w:rPr>
          <w:rFonts w:ascii="Times New Roman" w:hAnsi="Times New Roman"/>
          <w:sz w:val="24"/>
          <w:szCs w:val="24"/>
        </w:rPr>
        <w:t xml:space="preserve">. </w:t>
      </w:r>
      <w:r>
        <w:rPr>
          <w:rFonts w:ascii="Times New Roman" w:hAnsi="Times New Roman"/>
          <w:sz w:val="24"/>
          <w:szCs w:val="24"/>
        </w:rPr>
        <w:t xml:space="preserve">Весь экипаж состоит из трёх отделений. </w:t>
      </w:r>
      <w:r w:rsidRPr="00BF7975">
        <w:rPr>
          <w:rFonts w:ascii="Times New Roman" w:hAnsi="Times New Roman"/>
          <w:sz w:val="24"/>
          <w:szCs w:val="24"/>
        </w:rPr>
        <w:t>Предстартовая задача для отделений:  придумать название и девиз своег</w:t>
      </w:r>
      <w:r>
        <w:rPr>
          <w:rFonts w:ascii="Times New Roman" w:hAnsi="Times New Roman"/>
          <w:sz w:val="24"/>
          <w:szCs w:val="24"/>
        </w:rPr>
        <w:t>о временного коллектива, которые</w:t>
      </w:r>
      <w:r w:rsidRPr="00BF7975">
        <w:rPr>
          <w:rFonts w:ascii="Times New Roman" w:hAnsi="Times New Roman"/>
          <w:sz w:val="24"/>
          <w:szCs w:val="24"/>
        </w:rPr>
        <w:t xml:space="preserve"> </w:t>
      </w:r>
      <w:r>
        <w:rPr>
          <w:rFonts w:ascii="Times New Roman" w:hAnsi="Times New Roman"/>
          <w:sz w:val="24"/>
          <w:szCs w:val="24"/>
        </w:rPr>
        <w:t xml:space="preserve"> соответствуют олимпийской тематике.</w:t>
      </w:r>
      <w:r w:rsidRPr="00BF7975">
        <w:rPr>
          <w:rFonts w:ascii="Times New Roman" w:hAnsi="Times New Roman"/>
          <w:sz w:val="24"/>
          <w:szCs w:val="24"/>
        </w:rPr>
        <w:t>Путешествие на корабле предполагает участие в  различных испытаниях,  играх, конкурсах,  состязаниях. Трудолюбием, знаниями, умениями, ловкостью  каждый  ребенок  зарабатывает драгоценные знания, необходимые для построения личности.</w:t>
      </w:r>
    </w:p>
    <w:p w:rsidR="00116713" w:rsidRPr="00534FDE" w:rsidRDefault="00116713" w:rsidP="00903E96">
      <w:pPr>
        <w:spacing w:line="360" w:lineRule="auto"/>
        <w:ind w:firstLine="708"/>
        <w:jc w:val="both"/>
        <w:rPr>
          <w:rFonts w:ascii="Times New Roman" w:hAnsi="Times New Roman"/>
          <w:sz w:val="24"/>
          <w:szCs w:val="24"/>
        </w:rPr>
      </w:pPr>
      <w:r>
        <w:rPr>
          <w:rFonts w:ascii="Times New Roman" w:hAnsi="Times New Roman"/>
          <w:sz w:val="24"/>
          <w:szCs w:val="24"/>
        </w:rPr>
        <w:t>С</w:t>
      </w:r>
      <w:r w:rsidRPr="00534FDE">
        <w:rPr>
          <w:rFonts w:ascii="Times New Roman" w:hAnsi="Times New Roman"/>
          <w:sz w:val="24"/>
          <w:szCs w:val="24"/>
        </w:rPr>
        <w:t>мена пройдет под девизом: «О спорт! Ты - Мир!» и будет включать в себя не только спортивные соревнования, но и интеллектуальные игры, культурно-просветительскую  работу, связанную  с олимпийской тематикой.      Важнейшим направлением в работе лагеря в эту смену станет активное приобщение детей  не только к физкультуре и спорту, но и олимпийским тра</w:t>
      </w:r>
      <w:r>
        <w:rPr>
          <w:rFonts w:ascii="Times New Roman" w:hAnsi="Times New Roman"/>
          <w:sz w:val="24"/>
          <w:szCs w:val="24"/>
        </w:rPr>
        <w:t>дициям и здоровому образу жизни.</w:t>
      </w:r>
    </w:p>
    <w:p w:rsidR="00116713" w:rsidRDefault="00116713" w:rsidP="00537D77">
      <w:pPr>
        <w:spacing w:line="360" w:lineRule="auto"/>
        <w:ind w:firstLine="708"/>
        <w:jc w:val="both"/>
        <w:rPr>
          <w:rFonts w:ascii="Times New Roman" w:hAnsi="Times New Roman"/>
          <w:sz w:val="24"/>
          <w:szCs w:val="24"/>
        </w:rPr>
      </w:pPr>
      <w:r w:rsidRPr="00534FDE">
        <w:rPr>
          <w:rFonts w:ascii="Times New Roman" w:hAnsi="Times New Roman"/>
          <w:sz w:val="24"/>
          <w:szCs w:val="24"/>
        </w:rPr>
        <w:t xml:space="preserve">Программа рассчитана  на период лагерной смены.  Структурные элементы программы подобраны с учетом особенностей детского и  педагогического  коллективов лагеря, а также условий его функционирования.        </w:t>
      </w:r>
    </w:p>
    <w:p w:rsidR="00116713" w:rsidRDefault="00116713" w:rsidP="00203CE3">
      <w:pPr>
        <w:spacing w:line="360" w:lineRule="auto"/>
        <w:jc w:val="both"/>
        <w:rPr>
          <w:rFonts w:ascii="Times New Roman" w:hAnsi="Times New Roman"/>
          <w:sz w:val="24"/>
          <w:szCs w:val="24"/>
        </w:rPr>
      </w:pPr>
      <w:r w:rsidRPr="00534FDE">
        <w:rPr>
          <w:rFonts w:ascii="Times New Roman" w:hAnsi="Times New Roman"/>
          <w:sz w:val="24"/>
          <w:szCs w:val="24"/>
        </w:rPr>
        <w:t xml:space="preserve">      </w:t>
      </w:r>
    </w:p>
    <w:p w:rsidR="00116713" w:rsidRDefault="00116713" w:rsidP="00203CE3">
      <w:pPr>
        <w:spacing w:line="360" w:lineRule="auto"/>
        <w:jc w:val="both"/>
        <w:rPr>
          <w:rFonts w:ascii="Times New Roman" w:hAnsi="Times New Roman"/>
          <w:sz w:val="24"/>
          <w:szCs w:val="24"/>
        </w:rPr>
      </w:pPr>
    </w:p>
    <w:p w:rsidR="00116713" w:rsidRDefault="00116713" w:rsidP="00203CE3">
      <w:pPr>
        <w:spacing w:line="360" w:lineRule="auto"/>
        <w:jc w:val="both"/>
        <w:rPr>
          <w:rFonts w:ascii="Times New Roman" w:hAnsi="Times New Roman"/>
          <w:sz w:val="24"/>
          <w:szCs w:val="24"/>
        </w:rPr>
      </w:pPr>
      <w:r>
        <w:rPr>
          <w:rFonts w:ascii="Times New Roman" w:hAnsi="Times New Roman"/>
          <w:sz w:val="24"/>
          <w:szCs w:val="24"/>
        </w:rPr>
        <w:t xml:space="preserve">        </w:t>
      </w:r>
    </w:p>
    <w:p w:rsidR="00116713" w:rsidRDefault="00116713" w:rsidP="00203CE3">
      <w:pPr>
        <w:spacing w:line="360" w:lineRule="auto"/>
        <w:jc w:val="both"/>
        <w:rPr>
          <w:rFonts w:ascii="Times New Roman" w:hAnsi="Times New Roman"/>
          <w:sz w:val="24"/>
          <w:szCs w:val="24"/>
        </w:rPr>
      </w:pPr>
    </w:p>
    <w:p w:rsidR="00116713" w:rsidRDefault="00116713" w:rsidP="00203CE3">
      <w:pPr>
        <w:spacing w:line="360" w:lineRule="auto"/>
        <w:jc w:val="both"/>
        <w:rPr>
          <w:rFonts w:ascii="Times New Roman" w:hAnsi="Times New Roman"/>
          <w:sz w:val="24"/>
          <w:szCs w:val="24"/>
        </w:rPr>
      </w:pPr>
    </w:p>
    <w:p w:rsidR="00116713" w:rsidRDefault="00116713" w:rsidP="00203CE3">
      <w:pPr>
        <w:spacing w:line="360" w:lineRule="auto"/>
        <w:jc w:val="both"/>
        <w:rPr>
          <w:rFonts w:ascii="Times New Roman" w:hAnsi="Times New Roman"/>
          <w:sz w:val="24"/>
          <w:szCs w:val="24"/>
        </w:rPr>
      </w:pPr>
    </w:p>
    <w:p w:rsidR="00116713" w:rsidRDefault="00116713" w:rsidP="00203CE3">
      <w:pPr>
        <w:spacing w:line="360" w:lineRule="auto"/>
        <w:jc w:val="both"/>
        <w:rPr>
          <w:rFonts w:ascii="Times New Roman" w:hAnsi="Times New Roman"/>
          <w:sz w:val="24"/>
          <w:szCs w:val="24"/>
        </w:rPr>
      </w:pPr>
    </w:p>
    <w:p w:rsidR="00116713" w:rsidRDefault="00116713" w:rsidP="00203CE3">
      <w:pPr>
        <w:spacing w:line="360" w:lineRule="auto"/>
        <w:jc w:val="both"/>
        <w:rPr>
          <w:rFonts w:ascii="Times New Roman" w:hAnsi="Times New Roman"/>
          <w:sz w:val="24"/>
          <w:szCs w:val="24"/>
        </w:rPr>
      </w:pPr>
    </w:p>
    <w:p w:rsidR="00116713" w:rsidRDefault="00116713" w:rsidP="00203CE3">
      <w:pPr>
        <w:spacing w:line="360" w:lineRule="auto"/>
        <w:jc w:val="both"/>
        <w:rPr>
          <w:rFonts w:ascii="Times New Roman" w:hAnsi="Times New Roman"/>
          <w:sz w:val="24"/>
          <w:szCs w:val="24"/>
        </w:rPr>
      </w:pPr>
      <w:r>
        <w:rPr>
          <w:rFonts w:ascii="Times New Roman" w:hAnsi="Times New Roman"/>
          <w:sz w:val="24"/>
          <w:szCs w:val="24"/>
        </w:rPr>
        <w:t xml:space="preserve">                                                                                                                                                                                                                                                        </w:t>
      </w:r>
    </w:p>
    <w:p w:rsidR="00116713" w:rsidRDefault="00116713" w:rsidP="00B47718"/>
    <w:p w:rsidR="00116713" w:rsidRDefault="00116713" w:rsidP="00B47718"/>
    <w:p w:rsidR="00116713" w:rsidRDefault="00116713" w:rsidP="00B47718"/>
    <w:p w:rsidR="00116713" w:rsidRPr="00903E96" w:rsidRDefault="00116713" w:rsidP="00B47718">
      <w:pPr>
        <w:rPr>
          <w:rFonts w:ascii="Times New Roman" w:hAnsi="Times New Roman"/>
          <w:sz w:val="24"/>
          <w:szCs w:val="24"/>
        </w:rPr>
      </w:pPr>
      <w:r>
        <w:t xml:space="preserve">                                                                                                                                                                             </w:t>
      </w:r>
      <w:r>
        <w:rPr>
          <w:sz w:val="24"/>
          <w:szCs w:val="24"/>
        </w:rPr>
        <w:t>5</w:t>
      </w:r>
    </w:p>
    <w:p w:rsidR="00116713" w:rsidRDefault="00116713" w:rsidP="006E186F">
      <w:pPr>
        <w:pStyle w:val="Heading4"/>
        <w:jc w:val="both"/>
        <w:rPr>
          <w:b w:val="0"/>
          <w:kern w:val="0"/>
          <w:szCs w:val="24"/>
          <w:lang w:eastAsia="en-US"/>
        </w:rPr>
      </w:pPr>
    </w:p>
    <w:p w:rsidR="00116713" w:rsidRDefault="00116713" w:rsidP="0010427C">
      <w:pPr>
        <w:pStyle w:val="Heading4"/>
        <w:jc w:val="both"/>
        <w:rPr>
          <w:szCs w:val="24"/>
        </w:rPr>
      </w:pPr>
      <w:r w:rsidRPr="00320293">
        <w:rPr>
          <w:szCs w:val="24"/>
        </w:rPr>
        <w:t>Основные цели и задачи программы:</w:t>
      </w:r>
    </w:p>
    <w:p w:rsidR="00116713" w:rsidRDefault="00116713" w:rsidP="006E186F">
      <w:pPr>
        <w:keepNext/>
        <w:jc w:val="both"/>
        <w:rPr>
          <w:rFonts w:ascii="Times New Roman" w:hAnsi="Times New Roman"/>
          <w:sz w:val="24"/>
          <w:szCs w:val="24"/>
          <w:lang w:eastAsia="ru-RU"/>
        </w:rPr>
      </w:pPr>
    </w:p>
    <w:p w:rsidR="00116713" w:rsidRPr="00534FDE" w:rsidRDefault="00116713" w:rsidP="00A94091">
      <w:pPr>
        <w:keepNext/>
        <w:ind w:firstLine="567"/>
        <w:jc w:val="both"/>
        <w:rPr>
          <w:rFonts w:ascii="Times New Roman" w:hAnsi="Times New Roman"/>
          <w:sz w:val="24"/>
          <w:szCs w:val="24"/>
        </w:rPr>
      </w:pPr>
      <w:r w:rsidRPr="00534FDE">
        <w:rPr>
          <w:rFonts w:ascii="Times New Roman" w:hAnsi="Times New Roman"/>
          <w:sz w:val="24"/>
          <w:szCs w:val="24"/>
        </w:rPr>
        <w:t xml:space="preserve">Программа деятельности временного коллектива </w:t>
      </w:r>
      <w:r>
        <w:rPr>
          <w:rFonts w:ascii="Times New Roman" w:hAnsi="Times New Roman"/>
          <w:sz w:val="24"/>
          <w:szCs w:val="24"/>
        </w:rPr>
        <w:t xml:space="preserve">спортивно-оздоровительного </w:t>
      </w:r>
      <w:r w:rsidRPr="00534FDE">
        <w:rPr>
          <w:rFonts w:ascii="Times New Roman" w:hAnsi="Times New Roman"/>
          <w:sz w:val="24"/>
          <w:szCs w:val="24"/>
        </w:rPr>
        <w:t>ла</w:t>
      </w:r>
      <w:r>
        <w:rPr>
          <w:rFonts w:ascii="Times New Roman" w:hAnsi="Times New Roman"/>
          <w:sz w:val="24"/>
          <w:szCs w:val="24"/>
        </w:rPr>
        <w:t xml:space="preserve">геря </w:t>
      </w:r>
      <w:r w:rsidRPr="00534FDE">
        <w:rPr>
          <w:rFonts w:ascii="Times New Roman" w:hAnsi="Times New Roman"/>
          <w:sz w:val="24"/>
          <w:szCs w:val="24"/>
        </w:rPr>
        <w:t xml:space="preserve"> «Путешествие к Олимпу» создана с целью организации физическ</w:t>
      </w:r>
      <w:r>
        <w:rPr>
          <w:rFonts w:ascii="Times New Roman" w:hAnsi="Times New Roman"/>
          <w:sz w:val="24"/>
          <w:szCs w:val="24"/>
        </w:rPr>
        <w:t xml:space="preserve">ого  оздоровления,  формирования </w:t>
      </w:r>
      <w:r w:rsidRPr="00534FDE">
        <w:rPr>
          <w:rFonts w:ascii="Times New Roman" w:hAnsi="Times New Roman"/>
          <w:sz w:val="24"/>
          <w:szCs w:val="24"/>
        </w:rPr>
        <w:t xml:space="preserve"> у детей потребности в здоровом образе жизни. В  рамках специально организуемого  воспитательного пространства приоритетными являются два   направления:     </w:t>
      </w:r>
    </w:p>
    <w:p w:rsidR="00116713" w:rsidRPr="00320293" w:rsidRDefault="00116713" w:rsidP="006E186F">
      <w:pPr>
        <w:keepNext/>
        <w:ind w:firstLine="567"/>
        <w:jc w:val="both"/>
        <w:rPr>
          <w:rFonts w:ascii="Times New Roman" w:hAnsi="Times New Roman"/>
          <w:sz w:val="24"/>
          <w:szCs w:val="24"/>
        </w:rPr>
      </w:pPr>
      <w:r w:rsidRPr="00320293">
        <w:rPr>
          <w:rFonts w:ascii="Times New Roman" w:hAnsi="Times New Roman"/>
          <w:sz w:val="24"/>
          <w:szCs w:val="24"/>
        </w:rPr>
        <w:t>-</w:t>
      </w:r>
      <w:r>
        <w:rPr>
          <w:rFonts w:ascii="Times New Roman" w:hAnsi="Times New Roman"/>
          <w:sz w:val="24"/>
          <w:szCs w:val="24"/>
        </w:rPr>
        <w:t xml:space="preserve">  </w:t>
      </w:r>
      <w:r w:rsidRPr="00320293">
        <w:rPr>
          <w:rFonts w:ascii="Times New Roman" w:hAnsi="Times New Roman"/>
          <w:sz w:val="24"/>
          <w:szCs w:val="24"/>
        </w:rPr>
        <w:t>Оздоровление детей</w:t>
      </w:r>
      <w:r>
        <w:rPr>
          <w:rFonts w:ascii="Times New Roman" w:hAnsi="Times New Roman"/>
          <w:sz w:val="24"/>
          <w:szCs w:val="24"/>
        </w:rPr>
        <w:t>;</w:t>
      </w:r>
    </w:p>
    <w:p w:rsidR="00116713" w:rsidRPr="00320293" w:rsidRDefault="00116713" w:rsidP="006E186F">
      <w:pPr>
        <w:jc w:val="both"/>
        <w:rPr>
          <w:rFonts w:ascii="Times New Roman" w:hAnsi="Times New Roman"/>
          <w:sz w:val="24"/>
          <w:szCs w:val="24"/>
        </w:rPr>
      </w:pPr>
      <w:r w:rsidRPr="00320293">
        <w:rPr>
          <w:rFonts w:ascii="Times New Roman" w:hAnsi="Times New Roman"/>
          <w:sz w:val="24"/>
          <w:szCs w:val="24"/>
        </w:rPr>
        <w:t xml:space="preserve">         -</w:t>
      </w:r>
      <w:r>
        <w:rPr>
          <w:rFonts w:ascii="Times New Roman" w:hAnsi="Times New Roman"/>
          <w:sz w:val="24"/>
          <w:szCs w:val="24"/>
        </w:rPr>
        <w:t xml:space="preserve">  </w:t>
      </w:r>
      <w:r w:rsidRPr="00320293">
        <w:rPr>
          <w:rFonts w:ascii="Times New Roman" w:hAnsi="Times New Roman"/>
          <w:sz w:val="24"/>
          <w:szCs w:val="24"/>
        </w:rPr>
        <w:t>Интеллектуальное развитие</w:t>
      </w:r>
      <w:r>
        <w:rPr>
          <w:rFonts w:ascii="Times New Roman" w:hAnsi="Times New Roman"/>
          <w:sz w:val="24"/>
          <w:szCs w:val="24"/>
        </w:rPr>
        <w:t>.</w:t>
      </w:r>
    </w:p>
    <w:p w:rsidR="00116713" w:rsidRPr="00534FDE" w:rsidRDefault="00116713" w:rsidP="002F2B91">
      <w:pPr>
        <w:jc w:val="both"/>
        <w:rPr>
          <w:rFonts w:ascii="Times New Roman" w:hAnsi="Times New Roman"/>
          <w:sz w:val="24"/>
          <w:szCs w:val="24"/>
        </w:rPr>
      </w:pPr>
      <w:r w:rsidRPr="00534FDE">
        <w:rPr>
          <w:rFonts w:ascii="Times New Roman" w:hAnsi="Times New Roman"/>
          <w:b/>
          <w:sz w:val="24"/>
          <w:szCs w:val="24"/>
        </w:rPr>
        <w:t>Цель программы:</w:t>
      </w:r>
      <w:r w:rsidRPr="00534FDE">
        <w:rPr>
          <w:rFonts w:ascii="Times New Roman" w:hAnsi="Times New Roman"/>
          <w:sz w:val="24"/>
          <w:szCs w:val="24"/>
        </w:rPr>
        <w:t xml:space="preserve"> </w:t>
      </w:r>
    </w:p>
    <w:p w:rsidR="00116713" w:rsidRPr="00534FDE" w:rsidRDefault="00116713" w:rsidP="0033197D">
      <w:pPr>
        <w:keepNext/>
        <w:jc w:val="both"/>
        <w:rPr>
          <w:rFonts w:ascii="Times New Roman" w:hAnsi="Times New Roman"/>
          <w:b/>
          <w:bCs/>
          <w:sz w:val="24"/>
          <w:szCs w:val="24"/>
        </w:rPr>
      </w:pPr>
      <w:r w:rsidRPr="00534FDE">
        <w:rPr>
          <w:rFonts w:ascii="Times New Roman" w:hAnsi="Times New Roman"/>
          <w:sz w:val="24"/>
          <w:szCs w:val="24"/>
        </w:rPr>
        <w:t xml:space="preserve">     Организация полноценного летнего отдыха детей и подростков, физическое оздоровление,  формирование у детей потребности в здоровом образе жизни</w:t>
      </w:r>
    </w:p>
    <w:p w:rsidR="00116713" w:rsidRPr="00534FDE" w:rsidRDefault="00116713" w:rsidP="0033197D">
      <w:pPr>
        <w:jc w:val="both"/>
        <w:rPr>
          <w:rFonts w:ascii="Times New Roman" w:hAnsi="Times New Roman"/>
          <w:b/>
          <w:sz w:val="24"/>
          <w:szCs w:val="24"/>
        </w:rPr>
      </w:pPr>
      <w:r w:rsidRPr="00534FDE">
        <w:rPr>
          <w:rFonts w:ascii="Times New Roman" w:hAnsi="Times New Roman"/>
          <w:b/>
          <w:sz w:val="24"/>
          <w:szCs w:val="24"/>
        </w:rPr>
        <w:t xml:space="preserve">Задачи:      </w:t>
      </w:r>
    </w:p>
    <w:p w:rsidR="00116713" w:rsidRPr="00534FDE" w:rsidRDefault="00116713" w:rsidP="0033197D">
      <w:pPr>
        <w:numPr>
          <w:ilvl w:val="0"/>
          <w:numId w:val="7"/>
        </w:numPr>
        <w:spacing w:line="240" w:lineRule="auto"/>
        <w:jc w:val="both"/>
        <w:rPr>
          <w:rFonts w:ascii="Times New Roman" w:hAnsi="Times New Roman"/>
          <w:sz w:val="24"/>
          <w:szCs w:val="24"/>
        </w:rPr>
      </w:pPr>
      <w:r w:rsidRPr="00534FDE">
        <w:rPr>
          <w:rFonts w:ascii="Times New Roman" w:hAnsi="Times New Roman"/>
          <w:sz w:val="24"/>
          <w:szCs w:val="24"/>
        </w:rPr>
        <w:t>улучшение показателей физического развития</w:t>
      </w:r>
      <w:r>
        <w:rPr>
          <w:rFonts w:ascii="Times New Roman" w:hAnsi="Times New Roman"/>
          <w:sz w:val="24"/>
          <w:szCs w:val="24"/>
        </w:rPr>
        <w:t>;</w:t>
      </w:r>
      <w:r w:rsidRPr="00534FDE">
        <w:rPr>
          <w:rFonts w:ascii="Times New Roman" w:hAnsi="Times New Roman"/>
          <w:sz w:val="24"/>
          <w:szCs w:val="24"/>
        </w:rPr>
        <w:t xml:space="preserve"> </w:t>
      </w:r>
    </w:p>
    <w:p w:rsidR="00116713" w:rsidRDefault="00116713" w:rsidP="0033197D">
      <w:pPr>
        <w:keepNext/>
        <w:numPr>
          <w:ilvl w:val="0"/>
          <w:numId w:val="7"/>
        </w:numPr>
        <w:spacing w:after="0" w:line="240" w:lineRule="auto"/>
        <w:jc w:val="both"/>
        <w:rPr>
          <w:rFonts w:ascii="Times New Roman" w:hAnsi="Times New Roman"/>
          <w:b/>
          <w:i/>
          <w:u w:val="single"/>
        </w:rPr>
      </w:pPr>
      <w:r w:rsidRPr="0033197D">
        <w:rPr>
          <w:rFonts w:ascii="Times New Roman" w:hAnsi="Times New Roman"/>
        </w:rPr>
        <w:t>расширение зн</w:t>
      </w:r>
      <w:r>
        <w:rPr>
          <w:rFonts w:ascii="Times New Roman" w:hAnsi="Times New Roman"/>
        </w:rPr>
        <w:t>аний в области спорта и Олимпийского движения;</w:t>
      </w:r>
      <w:r w:rsidRPr="0033197D">
        <w:rPr>
          <w:rFonts w:ascii="Times New Roman" w:hAnsi="Times New Roman"/>
          <w:b/>
          <w:i/>
          <w:u w:val="single"/>
        </w:rPr>
        <w:t xml:space="preserve"> </w:t>
      </w:r>
    </w:p>
    <w:p w:rsidR="00116713" w:rsidRPr="0033197D" w:rsidRDefault="00116713" w:rsidP="0027444B">
      <w:pPr>
        <w:keepNext/>
        <w:spacing w:after="0" w:line="240" w:lineRule="auto"/>
        <w:ind w:left="360"/>
        <w:jc w:val="both"/>
        <w:rPr>
          <w:rFonts w:ascii="Times New Roman" w:hAnsi="Times New Roman"/>
          <w:b/>
          <w:i/>
          <w:u w:val="single"/>
        </w:rPr>
      </w:pPr>
      <w:r w:rsidRPr="0033197D">
        <w:rPr>
          <w:rFonts w:ascii="Times New Roman" w:hAnsi="Times New Roman"/>
          <w:b/>
          <w:i/>
          <w:u w:val="single"/>
        </w:rPr>
        <w:t xml:space="preserve">                                     </w:t>
      </w:r>
    </w:p>
    <w:p w:rsidR="00116713" w:rsidRDefault="00116713" w:rsidP="0033197D">
      <w:pPr>
        <w:numPr>
          <w:ilvl w:val="0"/>
          <w:numId w:val="7"/>
        </w:numPr>
        <w:spacing w:line="240" w:lineRule="auto"/>
        <w:jc w:val="both"/>
        <w:rPr>
          <w:rFonts w:ascii="Times New Roman" w:hAnsi="Times New Roman"/>
        </w:rPr>
      </w:pPr>
      <w:r w:rsidRPr="0033197D">
        <w:rPr>
          <w:rFonts w:ascii="Times New Roman" w:hAnsi="Times New Roman"/>
        </w:rPr>
        <w:t>расширение знаний детей о здоровом образе жизни, правилах гигиены</w:t>
      </w:r>
      <w:r>
        <w:rPr>
          <w:rFonts w:ascii="Times New Roman" w:hAnsi="Times New Roman"/>
        </w:rPr>
        <w:t>.</w:t>
      </w:r>
    </w:p>
    <w:p w:rsidR="00116713" w:rsidRDefault="00116713" w:rsidP="00320293">
      <w:pPr>
        <w:pStyle w:val="ListParagraph"/>
        <w:rPr>
          <w:rFonts w:ascii="Times New Roman" w:hAnsi="Times New Roman"/>
        </w:rPr>
      </w:pPr>
    </w:p>
    <w:p w:rsidR="00116713" w:rsidRPr="002F2B91" w:rsidRDefault="00116713" w:rsidP="002F2B91">
      <w:pPr>
        <w:pStyle w:val="Heading4"/>
        <w:jc w:val="both"/>
        <w:rPr>
          <w:szCs w:val="24"/>
        </w:rPr>
      </w:pPr>
      <w:r w:rsidRPr="00320293">
        <w:rPr>
          <w:szCs w:val="24"/>
        </w:rPr>
        <w:t xml:space="preserve"> Сроки реализации программы:</w:t>
      </w:r>
      <w:r>
        <w:rPr>
          <w:szCs w:val="24"/>
        </w:rPr>
        <w:t xml:space="preserve">   </w:t>
      </w:r>
      <w:r>
        <w:rPr>
          <w:b w:val="0"/>
        </w:rPr>
        <w:t xml:space="preserve">с 06 - </w:t>
      </w:r>
      <w:r w:rsidRPr="006E186F">
        <w:rPr>
          <w:b w:val="0"/>
        </w:rPr>
        <w:t xml:space="preserve"> 26 июня 2012года</w:t>
      </w:r>
      <w:r w:rsidRPr="0027444B">
        <w:t xml:space="preserve">                      </w:t>
      </w:r>
    </w:p>
    <w:p w:rsidR="00116713" w:rsidRDefault="00116713" w:rsidP="0027444B">
      <w:pPr>
        <w:jc w:val="both"/>
        <w:rPr>
          <w:rFonts w:ascii="Times New Roman" w:hAnsi="Times New Roman"/>
          <w:b/>
        </w:rPr>
      </w:pPr>
    </w:p>
    <w:p w:rsidR="00116713" w:rsidRPr="00011479" w:rsidRDefault="00116713" w:rsidP="00011479">
      <w:pPr>
        <w:pStyle w:val="Heading8"/>
        <w:rPr>
          <w:b/>
          <w:i w:val="0"/>
          <w:sz w:val="24"/>
          <w:szCs w:val="24"/>
          <w:u w:val="none"/>
        </w:rPr>
      </w:pPr>
      <w:r w:rsidRPr="00011479">
        <w:rPr>
          <w:b/>
          <w:u w:val="none"/>
        </w:rPr>
        <w:t xml:space="preserve"> </w:t>
      </w:r>
      <w:r w:rsidRPr="00011479">
        <w:rPr>
          <w:b/>
          <w:i w:val="0"/>
          <w:sz w:val="24"/>
          <w:szCs w:val="24"/>
          <w:u w:val="none"/>
        </w:rPr>
        <w:t>Предполагаемые  результаты:</w:t>
      </w:r>
    </w:p>
    <w:p w:rsidR="00116713" w:rsidRPr="00011479" w:rsidRDefault="00116713" w:rsidP="00011479"/>
    <w:p w:rsidR="00116713" w:rsidRPr="00011479" w:rsidRDefault="00116713" w:rsidP="00011479">
      <w:pPr>
        <w:numPr>
          <w:ilvl w:val="0"/>
          <w:numId w:val="2"/>
        </w:numPr>
        <w:tabs>
          <w:tab w:val="left" w:pos="1455"/>
        </w:tabs>
        <w:spacing w:after="0" w:line="240" w:lineRule="auto"/>
        <w:rPr>
          <w:rFonts w:ascii="Times New Roman" w:hAnsi="Times New Roman"/>
          <w:bCs/>
          <w:sz w:val="24"/>
          <w:szCs w:val="24"/>
        </w:rPr>
      </w:pPr>
      <w:r w:rsidRPr="00011479">
        <w:rPr>
          <w:rFonts w:ascii="Times New Roman" w:hAnsi="Times New Roman"/>
          <w:bCs/>
          <w:sz w:val="24"/>
          <w:szCs w:val="24"/>
        </w:rPr>
        <w:t xml:space="preserve">Укрепление здоровья детей  </w:t>
      </w:r>
    </w:p>
    <w:p w:rsidR="00116713" w:rsidRPr="00011479" w:rsidRDefault="00116713" w:rsidP="00011479">
      <w:pPr>
        <w:numPr>
          <w:ilvl w:val="0"/>
          <w:numId w:val="2"/>
        </w:numPr>
        <w:tabs>
          <w:tab w:val="left" w:pos="1455"/>
        </w:tabs>
        <w:spacing w:after="0" w:line="240" w:lineRule="auto"/>
        <w:rPr>
          <w:rFonts w:ascii="Times New Roman" w:hAnsi="Times New Roman"/>
          <w:bCs/>
          <w:sz w:val="24"/>
          <w:szCs w:val="24"/>
        </w:rPr>
      </w:pPr>
      <w:r w:rsidRPr="00011479">
        <w:rPr>
          <w:rFonts w:ascii="Times New Roman" w:hAnsi="Times New Roman"/>
          <w:bCs/>
          <w:sz w:val="24"/>
          <w:szCs w:val="24"/>
        </w:rPr>
        <w:t>Развитие спортивных способностей  детей</w:t>
      </w:r>
    </w:p>
    <w:p w:rsidR="00116713" w:rsidRPr="00011479" w:rsidRDefault="00116713" w:rsidP="00011479">
      <w:pPr>
        <w:numPr>
          <w:ilvl w:val="0"/>
          <w:numId w:val="2"/>
        </w:numPr>
        <w:tabs>
          <w:tab w:val="left" w:pos="1455"/>
        </w:tabs>
        <w:spacing w:after="0" w:line="240" w:lineRule="auto"/>
        <w:rPr>
          <w:rFonts w:ascii="Times New Roman" w:hAnsi="Times New Roman"/>
          <w:bCs/>
          <w:sz w:val="24"/>
          <w:szCs w:val="24"/>
        </w:rPr>
      </w:pPr>
      <w:r w:rsidRPr="00011479">
        <w:rPr>
          <w:rFonts w:ascii="Times New Roman" w:hAnsi="Times New Roman"/>
          <w:bCs/>
          <w:sz w:val="24"/>
          <w:szCs w:val="24"/>
        </w:rPr>
        <w:t>Углубленное знакомство с  историей  Олимпийских игр</w:t>
      </w:r>
    </w:p>
    <w:p w:rsidR="00116713" w:rsidRDefault="00116713" w:rsidP="00011479">
      <w:pPr>
        <w:ind w:left="75"/>
        <w:rPr>
          <w:rFonts w:ascii="Times New Roman" w:hAnsi="Times New Roman"/>
          <w:sz w:val="24"/>
          <w:szCs w:val="24"/>
          <w:u w:val="single"/>
        </w:rPr>
      </w:pPr>
    </w:p>
    <w:p w:rsidR="00116713" w:rsidRPr="006E186F" w:rsidRDefault="00116713" w:rsidP="006E186F">
      <w:pPr>
        <w:jc w:val="both"/>
        <w:rPr>
          <w:rFonts w:ascii="Times New Roman" w:hAnsi="Times New Roman"/>
          <w:b/>
          <w:sz w:val="24"/>
          <w:szCs w:val="24"/>
        </w:rPr>
      </w:pPr>
      <w:r w:rsidRPr="006E186F">
        <w:rPr>
          <w:rFonts w:ascii="Times New Roman" w:hAnsi="Times New Roman"/>
          <w:b/>
          <w:sz w:val="24"/>
          <w:szCs w:val="24"/>
        </w:rPr>
        <w:t>Содержание и организация программы:</w:t>
      </w:r>
    </w:p>
    <w:p w:rsidR="00116713" w:rsidRPr="004C6ED5" w:rsidRDefault="00116713" w:rsidP="0027444B">
      <w:pPr>
        <w:jc w:val="both"/>
        <w:rPr>
          <w:rFonts w:ascii="Times New Roman" w:hAnsi="Times New Roman"/>
          <w:i/>
          <w:sz w:val="24"/>
          <w:szCs w:val="24"/>
        </w:rPr>
      </w:pPr>
      <w:r w:rsidRPr="004C6ED5">
        <w:rPr>
          <w:rFonts w:ascii="Times New Roman" w:hAnsi="Times New Roman"/>
          <w:i/>
          <w:sz w:val="24"/>
          <w:szCs w:val="24"/>
        </w:rPr>
        <w:t>Спортивно-оздоровительная деятельность:</w:t>
      </w:r>
    </w:p>
    <w:p w:rsidR="00116713" w:rsidRPr="006E186F" w:rsidRDefault="00116713" w:rsidP="0027444B">
      <w:pPr>
        <w:jc w:val="both"/>
        <w:rPr>
          <w:rFonts w:ascii="Times New Roman" w:hAnsi="Times New Roman"/>
          <w:sz w:val="24"/>
          <w:szCs w:val="24"/>
        </w:rPr>
      </w:pPr>
      <w:r w:rsidRPr="006E186F">
        <w:rPr>
          <w:rFonts w:ascii="Times New Roman" w:hAnsi="Times New Roman"/>
          <w:sz w:val="24"/>
          <w:szCs w:val="24"/>
        </w:rPr>
        <w:t xml:space="preserve">-учебно-тренировочные  занятия                                      </w:t>
      </w:r>
      <w:r>
        <w:rPr>
          <w:rFonts w:ascii="Times New Roman" w:hAnsi="Times New Roman"/>
          <w:sz w:val="24"/>
          <w:szCs w:val="24"/>
        </w:rPr>
        <w:t xml:space="preserve">   </w:t>
      </w:r>
      <w:r w:rsidRPr="006E186F">
        <w:rPr>
          <w:rFonts w:ascii="Times New Roman" w:hAnsi="Times New Roman"/>
          <w:sz w:val="24"/>
          <w:szCs w:val="24"/>
        </w:rPr>
        <w:t xml:space="preserve"> - закаливающие процедуры</w:t>
      </w:r>
    </w:p>
    <w:p w:rsidR="00116713" w:rsidRPr="006E186F" w:rsidRDefault="00116713" w:rsidP="0027444B">
      <w:pPr>
        <w:jc w:val="both"/>
        <w:rPr>
          <w:rFonts w:ascii="Times New Roman" w:hAnsi="Times New Roman"/>
          <w:sz w:val="24"/>
          <w:szCs w:val="24"/>
        </w:rPr>
      </w:pPr>
      <w:r w:rsidRPr="006E186F">
        <w:rPr>
          <w:rFonts w:ascii="Times New Roman" w:hAnsi="Times New Roman"/>
          <w:sz w:val="24"/>
          <w:szCs w:val="24"/>
        </w:rPr>
        <w:t>-спортивные праздники, «Малые Олимпийские игры»     - тематические беседы.</w:t>
      </w:r>
    </w:p>
    <w:p w:rsidR="00116713" w:rsidRPr="004C6ED5" w:rsidRDefault="00116713" w:rsidP="0027444B">
      <w:pPr>
        <w:jc w:val="both"/>
        <w:rPr>
          <w:rFonts w:ascii="Times New Roman" w:hAnsi="Times New Roman"/>
          <w:i/>
          <w:sz w:val="24"/>
          <w:szCs w:val="24"/>
        </w:rPr>
      </w:pPr>
      <w:r w:rsidRPr="004C6ED5">
        <w:rPr>
          <w:rFonts w:ascii="Times New Roman" w:hAnsi="Times New Roman"/>
          <w:i/>
          <w:sz w:val="24"/>
          <w:szCs w:val="24"/>
        </w:rPr>
        <w:t>Творческо-интеллектуальная деятельность:</w:t>
      </w:r>
    </w:p>
    <w:p w:rsidR="00116713" w:rsidRDefault="00116713" w:rsidP="0027444B">
      <w:pPr>
        <w:jc w:val="both"/>
        <w:rPr>
          <w:rFonts w:ascii="Times New Roman" w:hAnsi="Times New Roman"/>
          <w:sz w:val="24"/>
          <w:szCs w:val="24"/>
        </w:rPr>
      </w:pPr>
      <w:r w:rsidRPr="006E186F">
        <w:rPr>
          <w:rFonts w:ascii="Times New Roman" w:hAnsi="Times New Roman"/>
          <w:sz w:val="24"/>
          <w:szCs w:val="24"/>
        </w:rPr>
        <w:t>- проведение конкурсов, игр, викторин                             - участие в проводимых акциях</w:t>
      </w:r>
    </w:p>
    <w:p w:rsidR="00116713" w:rsidRPr="006E186F" w:rsidRDefault="00116713" w:rsidP="0027444B">
      <w:pPr>
        <w:jc w:val="both"/>
        <w:rPr>
          <w:rFonts w:ascii="Times New Roman" w:hAnsi="Times New Roman"/>
          <w:sz w:val="24"/>
          <w:szCs w:val="24"/>
        </w:rPr>
      </w:pPr>
      <w:r>
        <w:rPr>
          <w:rFonts w:ascii="Times New Roman" w:hAnsi="Times New Roman"/>
          <w:sz w:val="24"/>
          <w:szCs w:val="24"/>
        </w:rPr>
        <w:t xml:space="preserve">                                                                                                                                                    6</w:t>
      </w:r>
    </w:p>
    <w:p w:rsidR="00116713" w:rsidRPr="003157CD" w:rsidRDefault="00116713" w:rsidP="003157CD">
      <w:pPr>
        <w:pStyle w:val="Heading8"/>
        <w:rPr>
          <w:b/>
          <w:i w:val="0"/>
          <w:sz w:val="24"/>
          <w:szCs w:val="24"/>
          <w:u w:val="none"/>
        </w:rPr>
      </w:pPr>
      <w:r>
        <w:rPr>
          <w:b/>
          <w:i w:val="0"/>
          <w:sz w:val="24"/>
          <w:szCs w:val="24"/>
          <w:u w:val="none"/>
        </w:rPr>
        <w:t xml:space="preserve">                                            Содержание и организация</w:t>
      </w:r>
    </w:p>
    <w:p w:rsidR="00116713" w:rsidRPr="002F2B91" w:rsidRDefault="00116713" w:rsidP="002F2B91">
      <w:pPr>
        <w:rPr>
          <w:rFonts w:ascii="Times New Roman" w:hAnsi="Times New Roman"/>
          <w:b/>
          <w:i/>
          <w:sz w:val="24"/>
          <w:szCs w:val="24"/>
        </w:rPr>
      </w:pPr>
    </w:p>
    <w:tbl>
      <w:tblPr>
        <w:tblW w:w="1146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126"/>
        <w:gridCol w:w="1843"/>
        <w:gridCol w:w="1819"/>
        <w:gridCol w:w="1867"/>
        <w:gridCol w:w="1862"/>
      </w:tblGrid>
      <w:tr w:rsidR="00116713" w:rsidRPr="00E60793" w:rsidTr="002F2B91">
        <w:trPr>
          <w:trHeight w:val="4600"/>
        </w:trPr>
        <w:tc>
          <w:tcPr>
            <w:tcW w:w="1951" w:type="dxa"/>
          </w:tcPr>
          <w:p w:rsidR="00116713" w:rsidRPr="00E60793" w:rsidRDefault="00116713" w:rsidP="00203CE3">
            <w:pPr>
              <w:jc w:val="both"/>
              <w:rPr>
                <w:rFonts w:ascii="Times New Roman" w:hAnsi="Times New Roman"/>
                <w:b/>
                <w:sz w:val="24"/>
                <w:szCs w:val="24"/>
              </w:rPr>
            </w:pPr>
            <w:r w:rsidRPr="00E60793">
              <w:rPr>
                <w:rFonts w:ascii="Times New Roman" w:hAnsi="Times New Roman"/>
                <w:b/>
                <w:sz w:val="24"/>
                <w:szCs w:val="24"/>
              </w:rPr>
              <w:t xml:space="preserve">   06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Заезд на корабль «Альбатрос». Деление на экипажи.</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Подготовка к открытию лагерной смены.</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Игра «Ознакомление с лагерем».</w:t>
            </w:r>
          </w:p>
        </w:tc>
        <w:tc>
          <w:tcPr>
            <w:tcW w:w="2126" w:type="dxa"/>
          </w:tcPr>
          <w:p w:rsidR="00116713" w:rsidRPr="00E60793" w:rsidRDefault="00116713" w:rsidP="00203CE3">
            <w:pPr>
              <w:jc w:val="both"/>
              <w:rPr>
                <w:rFonts w:ascii="Times New Roman" w:hAnsi="Times New Roman"/>
                <w:b/>
                <w:sz w:val="24"/>
                <w:szCs w:val="24"/>
              </w:rPr>
            </w:pPr>
            <w:r w:rsidRPr="00E60793">
              <w:rPr>
                <w:rFonts w:ascii="Times New Roman" w:hAnsi="Times New Roman"/>
                <w:b/>
                <w:sz w:val="24"/>
                <w:szCs w:val="24"/>
              </w:rPr>
              <w:t xml:space="preserve">07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Открытие лагерной смены.</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Учебно-тренировочное занятие.</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Прохождение мед.осмотра.</w:t>
            </w:r>
          </w:p>
        </w:tc>
        <w:tc>
          <w:tcPr>
            <w:tcW w:w="1843" w:type="dxa"/>
          </w:tcPr>
          <w:p w:rsidR="00116713" w:rsidRPr="00E60793" w:rsidRDefault="00116713" w:rsidP="00203CE3">
            <w:pPr>
              <w:jc w:val="both"/>
              <w:rPr>
                <w:rFonts w:ascii="Times New Roman" w:hAnsi="Times New Roman"/>
                <w:b/>
                <w:sz w:val="24"/>
                <w:szCs w:val="24"/>
              </w:rPr>
            </w:pPr>
            <w:r w:rsidRPr="00E60793">
              <w:rPr>
                <w:rFonts w:ascii="Times New Roman" w:hAnsi="Times New Roman"/>
                <w:b/>
                <w:sz w:val="24"/>
                <w:szCs w:val="24"/>
              </w:rPr>
              <w:t xml:space="preserve">08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 xml:space="preserve">Игра «Кто во что горазд ».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Олимпийская викторина. Малые Олимпийские игры – футбол.</w:t>
            </w:r>
          </w:p>
        </w:tc>
        <w:tc>
          <w:tcPr>
            <w:tcW w:w="1819" w:type="dxa"/>
          </w:tcPr>
          <w:p w:rsidR="00116713" w:rsidRPr="00E60793" w:rsidRDefault="00116713" w:rsidP="00203CE3">
            <w:pPr>
              <w:jc w:val="both"/>
              <w:rPr>
                <w:rFonts w:ascii="Times New Roman" w:hAnsi="Times New Roman"/>
                <w:b/>
                <w:sz w:val="24"/>
                <w:szCs w:val="24"/>
              </w:rPr>
            </w:pPr>
            <w:r w:rsidRPr="00E60793">
              <w:rPr>
                <w:rFonts w:ascii="Times New Roman" w:hAnsi="Times New Roman"/>
                <w:b/>
                <w:sz w:val="24"/>
                <w:szCs w:val="24"/>
              </w:rPr>
              <w:t xml:space="preserve">09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Игровая программа, посвящённая Дню друзей. Учебно-тренировочное занятие.</w:t>
            </w:r>
          </w:p>
        </w:tc>
        <w:tc>
          <w:tcPr>
            <w:tcW w:w="1867" w:type="dxa"/>
          </w:tcPr>
          <w:p w:rsidR="00116713" w:rsidRPr="00E60793" w:rsidRDefault="00116713" w:rsidP="00203CE3">
            <w:pPr>
              <w:jc w:val="both"/>
              <w:rPr>
                <w:rFonts w:ascii="Times New Roman" w:hAnsi="Times New Roman"/>
                <w:b/>
                <w:sz w:val="24"/>
                <w:szCs w:val="24"/>
              </w:rPr>
            </w:pPr>
            <w:r w:rsidRPr="00E60793">
              <w:rPr>
                <w:rFonts w:ascii="Times New Roman" w:hAnsi="Times New Roman"/>
                <w:b/>
                <w:sz w:val="24"/>
                <w:szCs w:val="24"/>
              </w:rPr>
              <w:t xml:space="preserve">11июня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Конкурс рисунка «О спорт!Ты-мир».</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Занимательная эстафета.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лапта.</w:t>
            </w:r>
          </w:p>
        </w:tc>
        <w:tc>
          <w:tcPr>
            <w:tcW w:w="1862"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12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Преодоление полосы препятствий, приуроченное Дню России. Учебно- тренировочное занятие.</w:t>
            </w:r>
          </w:p>
          <w:p w:rsidR="00116713" w:rsidRPr="00E60793" w:rsidRDefault="00116713" w:rsidP="00203CE3">
            <w:pPr>
              <w:jc w:val="both"/>
              <w:rPr>
                <w:rFonts w:ascii="Times New Roman" w:hAnsi="Times New Roman"/>
                <w:sz w:val="24"/>
                <w:szCs w:val="24"/>
              </w:rPr>
            </w:pPr>
          </w:p>
          <w:p w:rsidR="00116713" w:rsidRPr="00E60793" w:rsidRDefault="00116713" w:rsidP="00203CE3">
            <w:pPr>
              <w:jc w:val="both"/>
              <w:rPr>
                <w:rFonts w:ascii="Times New Roman" w:hAnsi="Times New Roman"/>
                <w:sz w:val="24"/>
                <w:szCs w:val="24"/>
              </w:rPr>
            </w:pPr>
          </w:p>
        </w:tc>
      </w:tr>
      <w:tr w:rsidR="00116713" w:rsidRPr="00E60793" w:rsidTr="002F2B91">
        <w:trPr>
          <w:trHeight w:val="1958"/>
        </w:trPr>
        <w:tc>
          <w:tcPr>
            <w:tcW w:w="1951"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   13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 xml:space="preserve"> Беседа «Оказание первой доврачебной помощи».</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волейбол.</w:t>
            </w:r>
          </w:p>
          <w:p w:rsidR="00116713" w:rsidRPr="00E60793" w:rsidRDefault="00116713" w:rsidP="00203CE3">
            <w:pPr>
              <w:jc w:val="both"/>
              <w:rPr>
                <w:rFonts w:ascii="Times New Roman" w:hAnsi="Times New Roman"/>
                <w:b/>
                <w:sz w:val="24"/>
                <w:szCs w:val="24"/>
              </w:rPr>
            </w:pPr>
          </w:p>
        </w:tc>
        <w:tc>
          <w:tcPr>
            <w:tcW w:w="2126" w:type="dxa"/>
          </w:tcPr>
          <w:p w:rsidR="00116713" w:rsidRPr="00E60793" w:rsidRDefault="00116713" w:rsidP="00203CE3">
            <w:pPr>
              <w:jc w:val="both"/>
              <w:rPr>
                <w:rFonts w:ascii="Times New Roman" w:hAnsi="Times New Roman"/>
                <w:b/>
                <w:sz w:val="24"/>
                <w:szCs w:val="24"/>
              </w:rPr>
            </w:pPr>
            <w:r w:rsidRPr="00E60793">
              <w:rPr>
                <w:rFonts w:ascii="Times New Roman" w:hAnsi="Times New Roman"/>
                <w:b/>
                <w:sz w:val="24"/>
                <w:szCs w:val="24"/>
              </w:rPr>
              <w:t xml:space="preserve">14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«День здоровья»;</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Поход в кинотеатр «Планета»;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 xml:space="preserve">Учебно-тренировочное занятие. </w:t>
            </w:r>
          </w:p>
        </w:tc>
        <w:tc>
          <w:tcPr>
            <w:tcW w:w="1843"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15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Игра «Форд Байярд».</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ОФП.</w:t>
            </w:r>
          </w:p>
        </w:tc>
        <w:tc>
          <w:tcPr>
            <w:tcW w:w="1819"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16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«День жизнерадостного чтения» (в рамках акции по профилактике наркомании).</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Учебно-тренировочное занятие.</w:t>
            </w:r>
          </w:p>
        </w:tc>
        <w:tc>
          <w:tcPr>
            <w:tcW w:w="1867"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18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Интеллектуально-игровая программа «Крестики-нолики».</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лёгкая атлетика.</w:t>
            </w:r>
          </w:p>
        </w:tc>
        <w:tc>
          <w:tcPr>
            <w:tcW w:w="1862"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19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Поездка  в кинотеатр «Радуга». Г.Анжеро- Судженск.</w:t>
            </w:r>
          </w:p>
          <w:p w:rsidR="00116713" w:rsidRPr="00E60793" w:rsidRDefault="00116713" w:rsidP="00203CE3">
            <w:pPr>
              <w:jc w:val="both"/>
              <w:rPr>
                <w:rFonts w:ascii="Times New Roman" w:hAnsi="Times New Roman"/>
                <w:sz w:val="24"/>
                <w:szCs w:val="24"/>
              </w:rPr>
            </w:pPr>
          </w:p>
        </w:tc>
      </w:tr>
      <w:tr w:rsidR="00116713" w:rsidRPr="00E60793" w:rsidTr="002F2B91">
        <w:trPr>
          <w:trHeight w:val="2310"/>
        </w:trPr>
        <w:tc>
          <w:tcPr>
            <w:tcW w:w="1951"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   20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Конкурс актёрского мастерства. Учебно-тренировочное занятие.</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армреслинг.</w:t>
            </w:r>
          </w:p>
        </w:tc>
        <w:tc>
          <w:tcPr>
            <w:tcW w:w="2126"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21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День Гиннеса.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Беседа «Закаливание организма».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настольный теннис.</w:t>
            </w:r>
          </w:p>
        </w:tc>
        <w:tc>
          <w:tcPr>
            <w:tcW w:w="1843"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22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Учебно-тренировочное занятие.</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Поиск клада.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Малые Олимпийские игры – шашки.</w:t>
            </w:r>
          </w:p>
        </w:tc>
        <w:tc>
          <w:tcPr>
            <w:tcW w:w="1819"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23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Конкурсно-игровая программа «Летнее детективное агентство». Учебно-тренировочное занятие.</w:t>
            </w:r>
          </w:p>
          <w:p w:rsidR="00116713" w:rsidRPr="00E60793" w:rsidRDefault="00116713" w:rsidP="00203CE3">
            <w:pPr>
              <w:jc w:val="both"/>
              <w:rPr>
                <w:rFonts w:ascii="Times New Roman" w:hAnsi="Times New Roman"/>
                <w:sz w:val="24"/>
                <w:szCs w:val="24"/>
              </w:rPr>
            </w:pPr>
          </w:p>
        </w:tc>
        <w:tc>
          <w:tcPr>
            <w:tcW w:w="1867"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25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«День дружбы и единения славян». Прохождение мед. осмотра.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Подготовка к закрытию лагерной смены.</w:t>
            </w:r>
          </w:p>
        </w:tc>
        <w:tc>
          <w:tcPr>
            <w:tcW w:w="1862" w:type="dxa"/>
          </w:tcPr>
          <w:p w:rsidR="00116713" w:rsidRPr="00E60793" w:rsidRDefault="00116713" w:rsidP="00203CE3">
            <w:pPr>
              <w:jc w:val="both"/>
              <w:rPr>
                <w:rFonts w:ascii="Times New Roman" w:hAnsi="Times New Roman"/>
                <w:sz w:val="24"/>
                <w:szCs w:val="24"/>
              </w:rPr>
            </w:pPr>
            <w:r w:rsidRPr="00E60793">
              <w:rPr>
                <w:rFonts w:ascii="Times New Roman" w:hAnsi="Times New Roman"/>
                <w:b/>
                <w:sz w:val="24"/>
                <w:szCs w:val="24"/>
              </w:rPr>
              <w:t xml:space="preserve">26 июня </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Закрытие лагерной смены.</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Концертная программа.</w:t>
            </w:r>
          </w:p>
          <w:p w:rsidR="00116713" w:rsidRPr="00E60793" w:rsidRDefault="00116713" w:rsidP="00203CE3">
            <w:pPr>
              <w:jc w:val="both"/>
              <w:rPr>
                <w:rFonts w:ascii="Times New Roman" w:hAnsi="Times New Roman"/>
                <w:sz w:val="24"/>
                <w:szCs w:val="24"/>
              </w:rPr>
            </w:pPr>
            <w:r w:rsidRPr="00E60793">
              <w:rPr>
                <w:rFonts w:ascii="Times New Roman" w:hAnsi="Times New Roman"/>
                <w:sz w:val="24"/>
                <w:szCs w:val="24"/>
              </w:rPr>
              <w:t>Награждение.</w:t>
            </w:r>
          </w:p>
        </w:tc>
      </w:tr>
    </w:tbl>
    <w:p w:rsidR="00116713" w:rsidRDefault="00116713" w:rsidP="00203CE3">
      <w:pPr>
        <w:jc w:val="both"/>
        <w:rPr>
          <w:rFonts w:ascii="Times New Roman" w:hAnsi="Times New Roman"/>
          <w:sz w:val="24"/>
          <w:szCs w:val="24"/>
        </w:rPr>
      </w:pPr>
    </w:p>
    <w:p w:rsidR="00116713" w:rsidRDefault="00116713" w:rsidP="00203CE3">
      <w:pPr>
        <w:jc w:val="both"/>
        <w:rPr>
          <w:rFonts w:ascii="Times New Roman" w:hAnsi="Times New Roman"/>
          <w:sz w:val="24"/>
          <w:szCs w:val="24"/>
        </w:rPr>
      </w:pPr>
      <w:r>
        <w:rPr>
          <w:rFonts w:ascii="Times New Roman" w:hAnsi="Times New Roman"/>
          <w:sz w:val="24"/>
          <w:szCs w:val="24"/>
        </w:rPr>
        <w:t xml:space="preserve">                                                                                                                                                         7</w:t>
      </w:r>
    </w:p>
    <w:p w:rsidR="00116713" w:rsidRPr="002F2B91" w:rsidRDefault="00116713" w:rsidP="002F2B91">
      <w:pPr>
        <w:rPr>
          <w:rFonts w:ascii="Times New Roman" w:hAnsi="Times New Roman"/>
          <w:sz w:val="24"/>
          <w:szCs w:val="24"/>
        </w:rPr>
      </w:pPr>
    </w:p>
    <w:p w:rsidR="00116713" w:rsidRPr="0010427C" w:rsidRDefault="00116713" w:rsidP="00203CE3">
      <w:pPr>
        <w:spacing w:line="360" w:lineRule="auto"/>
        <w:jc w:val="both"/>
        <w:rPr>
          <w:rFonts w:ascii="Times New Roman" w:hAnsi="Times New Roman"/>
          <w:bCs/>
          <w:sz w:val="24"/>
          <w:szCs w:val="24"/>
        </w:rPr>
      </w:pPr>
      <w:r w:rsidRPr="0010427C">
        <w:rPr>
          <w:rFonts w:ascii="Times New Roman" w:hAnsi="Times New Roman"/>
          <w:b/>
          <w:sz w:val="24"/>
          <w:szCs w:val="24"/>
        </w:rPr>
        <w:t xml:space="preserve"> Список литературы:</w:t>
      </w:r>
    </w:p>
    <w:p w:rsidR="00116713" w:rsidRDefault="00116713" w:rsidP="00203CE3">
      <w:pPr>
        <w:numPr>
          <w:ilvl w:val="0"/>
          <w:numId w:val="5"/>
        </w:numPr>
        <w:spacing w:after="0" w:line="360" w:lineRule="auto"/>
        <w:jc w:val="both"/>
        <w:rPr>
          <w:rFonts w:ascii="Times New Roman" w:hAnsi="Times New Roman"/>
          <w:sz w:val="24"/>
          <w:szCs w:val="24"/>
        </w:rPr>
      </w:pPr>
      <w:r w:rsidRPr="003157CD">
        <w:rPr>
          <w:rFonts w:ascii="Times New Roman" w:hAnsi="Times New Roman"/>
          <w:sz w:val="24"/>
          <w:szCs w:val="24"/>
        </w:rPr>
        <w:t>Воронкова Л.В. Как организовать воспитательную работу в отряде- М.: Центр педагогического образования,</w:t>
      </w:r>
      <w:r>
        <w:rPr>
          <w:rFonts w:ascii="Times New Roman" w:hAnsi="Times New Roman"/>
          <w:sz w:val="24"/>
          <w:szCs w:val="24"/>
        </w:rPr>
        <w:t xml:space="preserve"> </w:t>
      </w:r>
      <w:r w:rsidRPr="003157CD">
        <w:rPr>
          <w:rFonts w:ascii="Times New Roman" w:hAnsi="Times New Roman"/>
          <w:sz w:val="24"/>
          <w:szCs w:val="24"/>
        </w:rPr>
        <w:t>2007</w:t>
      </w:r>
      <w:r>
        <w:rPr>
          <w:rFonts w:ascii="Times New Roman" w:hAnsi="Times New Roman"/>
          <w:sz w:val="24"/>
          <w:szCs w:val="24"/>
        </w:rPr>
        <w:t>.-157с.</w:t>
      </w:r>
    </w:p>
    <w:p w:rsidR="00116713" w:rsidRPr="003157CD" w:rsidRDefault="00116713" w:rsidP="00203CE3">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Коджаспиров Ю.Г. ФизкультУра!Ура!Ура!-М.: Педагогическое общество России, 2002.-202с.</w:t>
      </w:r>
    </w:p>
    <w:p w:rsidR="00116713" w:rsidRPr="003157CD" w:rsidRDefault="00116713" w:rsidP="00203CE3">
      <w:pPr>
        <w:numPr>
          <w:ilvl w:val="0"/>
          <w:numId w:val="5"/>
        </w:numPr>
        <w:spacing w:after="0" w:line="360" w:lineRule="auto"/>
        <w:jc w:val="both"/>
        <w:rPr>
          <w:rFonts w:ascii="Times New Roman" w:hAnsi="Times New Roman"/>
          <w:sz w:val="24"/>
          <w:szCs w:val="24"/>
        </w:rPr>
      </w:pPr>
      <w:r w:rsidRPr="003157CD">
        <w:rPr>
          <w:rFonts w:ascii="Times New Roman" w:hAnsi="Times New Roman"/>
          <w:sz w:val="24"/>
          <w:szCs w:val="24"/>
        </w:rPr>
        <w:t>Кулаченко М.П. Веселое лето Ростов на дону,2005</w:t>
      </w:r>
      <w:r>
        <w:rPr>
          <w:rFonts w:ascii="Times New Roman" w:hAnsi="Times New Roman"/>
          <w:sz w:val="24"/>
          <w:szCs w:val="24"/>
        </w:rPr>
        <w:t>.-98с.</w:t>
      </w:r>
      <w:r w:rsidRPr="003157CD">
        <w:rPr>
          <w:rFonts w:ascii="Times New Roman" w:hAnsi="Times New Roman"/>
          <w:sz w:val="24"/>
          <w:szCs w:val="24"/>
        </w:rPr>
        <w:t xml:space="preserve"> </w:t>
      </w:r>
    </w:p>
    <w:p w:rsidR="00116713" w:rsidRPr="003157CD" w:rsidRDefault="00116713" w:rsidP="00203CE3">
      <w:pPr>
        <w:numPr>
          <w:ilvl w:val="0"/>
          <w:numId w:val="5"/>
        </w:numPr>
        <w:spacing w:after="0" w:line="360" w:lineRule="auto"/>
        <w:jc w:val="both"/>
        <w:rPr>
          <w:rFonts w:ascii="Times New Roman" w:hAnsi="Times New Roman"/>
          <w:sz w:val="24"/>
          <w:szCs w:val="24"/>
        </w:rPr>
      </w:pPr>
      <w:r w:rsidRPr="003157CD">
        <w:rPr>
          <w:rFonts w:ascii="Times New Roman" w:hAnsi="Times New Roman"/>
          <w:sz w:val="24"/>
          <w:szCs w:val="24"/>
        </w:rPr>
        <w:t>Лобачева С.И., Жиренко О.Е. Справочник вожатого. -М.: 2007</w:t>
      </w:r>
      <w:r>
        <w:rPr>
          <w:rFonts w:ascii="Times New Roman" w:hAnsi="Times New Roman"/>
          <w:sz w:val="24"/>
          <w:szCs w:val="24"/>
        </w:rPr>
        <w:t>.</w:t>
      </w:r>
    </w:p>
    <w:p w:rsidR="00116713" w:rsidRDefault="00116713" w:rsidP="00203CE3">
      <w:pPr>
        <w:numPr>
          <w:ilvl w:val="0"/>
          <w:numId w:val="5"/>
        </w:numPr>
        <w:spacing w:after="0" w:line="360" w:lineRule="auto"/>
        <w:jc w:val="both"/>
        <w:rPr>
          <w:rFonts w:ascii="Times New Roman" w:hAnsi="Times New Roman"/>
          <w:sz w:val="24"/>
          <w:szCs w:val="24"/>
        </w:rPr>
      </w:pPr>
      <w:r w:rsidRPr="003157CD">
        <w:rPr>
          <w:rFonts w:ascii="Times New Roman" w:hAnsi="Times New Roman"/>
          <w:sz w:val="24"/>
          <w:szCs w:val="24"/>
        </w:rPr>
        <w:t>Лобачева С.И., Жиренко О.Е., Савченко Е.В. Летний лагерь на базе школы-М.6 ВАКО,2007</w:t>
      </w:r>
      <w:r>
        <w:rPr>
          <w:rFonts w:ascii="Times New Roman" w:hAnsi="Times New Roman"/>
          <w:sz w:val="24"/>
          <w:szCs w:val="24"/>
        </w:rPr>
        <w:t>.-122с.</w:t>
      </w:r>
    </w:p>
    <w:p w:rsidR="00116713" w:rsidRPr="003157CD" w:rsidRDefault="00116713" w:rsidP="00203CE3">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Погадаев Г.И.Организация и проведение физкультурно-оздоровительных мероприятий в школе.: метод.пособие- М.: Дрофа.2006.-110с.</w:t>
      </w:r>
    </w:p>
    <w:p w:rsidR="00116713" w:rsidRPr="003157CD"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Default="00116713" w:rsidP="0010427C">
      <w:pPr>
        <w:spacing w:line="360" w:lineRule="auto"/>
        <w:ind w:left="720"/>
        <w:rPr>
          <w:rFonts w:ascii="Times New Roman" w:hAnsi="Times New Roman"/>
          <w:b/>
          <w:sz w:val="24"/>
          <w:szCs w:val="24"/>
        </w:rPr>
      </w:pPr>
    </w:p>
    <w:p w:rsidR="00116713" w:rsidRPr="00203CE3" w:rsidRDefault="00116713" w:rsidP="00203CE3">
      <w:pPr>
        <w:spacing w:line="360" w:lineRule="auto"/>
        <w:rPr>
          <w:rFonts w:ascii="Times New Roman" w:hAnsi="Times New Roman"/>
          <w:sz w:val="24"/>
          <w:szCs w:val="24"/>
        </w:rPr>
      </w:pPr>
      <w:r w:rsidRPr="00203CE3">
        <w:rPr>
          <w:rFonts w:ascii="Times New Roman" w:hAnsi="Times New Roman"/>
          <w:sz w:val="24"/>
          <w:szCs w:val="24"/>
        </w:rPr>
        <w:t xml:space="preserve">                                                                                                                    </w:t>
      </w:r>
      <w:r>
        <w:rPr>
          <w:rFonts w:ascii="Times New Roman" w:hAnsi="Times New Roman"/>
          <w:sz w:val="24"/>
          <w:szCs w:val="24"/>
        </w:rPr>
        <w:t xml:space="preserve">                               8</w:t>
      </w:r>
    </w:p>
    <w:p w:rsidR="00116713" w:rsidRPr="0010427C" w:rsidRDefault="00116713" w:rsidP="00203CE3">
      <w:pPr>
        <w:spacing w:line="360" w:lineRule="auto"/>
        <w:ind w:left="720"/>
        <w:jc w:val="both"/>
        <w:rPr>
          <w:rFonts w:ascii="Times New Roman" w:hAnsi="Times New Roman"/>
          <w:b/>
          <w:sz w:val="24"/>
          <w:szCs w:val="24"/>
        </w:rPr>
      </w:pPr>
      <w:r>
        <w:rPr>
          <w:rFonts w:ascii="Times New Roman" w:hAnsi="Times New Roman"/>
          <w:b/>
          <w:sz w:val="24"/>
          <w:szCs w:val="24"/>
        </w:rPr>
        <w:t>Приложения</w:t>
      </w:r>
      <w:r w:rsidRPr="0010427C">
        <w:rPr>
          <w:rFonts w:ascii="Times New Roman" w:hAnsi="Times New Roman"/>
          <w:b/>
          <w:sz w:val="24"/>
          <w:szCs w:val="24"/>
        </w:rPr>
        <w:t>:</w:t>
      </w:r>
    </w:p>
    <w:p w:rsidR="00116713" w:rsidRPr="0010427C" w:rsidRDefault="00116713" w:rsidP="00203CE3">
      <w:pPr>
        <w:spacing w:line="360" w:lineRule="auto"/>
        <w:ind w:left="720"/>
        <w:jc w:val="both"/>
        <w:rPr>
          <w:rFonts w:ascii="Times New Roman" w:hAnsi="Times New Roman"/>
          <w:b/>
          <w:sz w:val="24"/>
          <w:szCs w:val="24"/>
        </w:rPr>
      </w:pPr>
      <w:r w:rsidRPr="0010427C">
        <w:rPr>
          <w:rFonts w:ascii="Times New Roman" w:hAnsi="Times New Roman"/>
          <w:b/>
          <w:sz w:val="24"/>
          <w:szCs w:val="24"/>
        </w:rPr>
        <w:t>Работа с родителями</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Работа с родителями проходит в течение всей лагерной смены и включает в себя:</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 встречи с начальником лагеря, воспитателями;</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 у</w:t>
      </w:r>
      <w:r>
        <w:rPr>
          <w:rFonts w:ascii="Times New Roman" w:hAnsi="Times New Roman"/>
          <w:sz w:val="24"/>
          <w:szCs w:val="24"/>
        </w:rPr>
        <w:t>частие в  мероприятиях.</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b/>
          <w:sz w:val="24"/>
          <w:szCs w:val="24"/>
        </w:rPr>
        <w:t>Индивидуальная работа с детьми</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Воспитательный процесс проходит на протяжении смены и включает в себя:</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 беседы по правилам поведения, культуре общения;</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 беседы по профилактике негативных ситуаций.</w:t>
      </w:r>
    </w:p>
    <w:p w:rsidR="00116713" w:rsidRPr="0010427C" w:rsidRDefault="00116713" w:rsidP="00203CE3">
      <w:pPr>
        <w:spacing w:line="360" w:lineRule="auto"/>
        <w:ind w:left="720"/>
        <w:jc w:val="both"/>
        <w:rPr>
          <w:rFonts w:ascii="Times New Roman" w:hAnsi="Times New Roman"/>
          <w:b/>
          <w:sz w:val="24"/>
          <w:szCs w:val="24"/>
        </w:rPr>
      </w:pPr>
      <w:r w:rsidRPr="0010427C">
        <w:rPr>
          <w:rFonts w:ascii="Times New Roman" w:hAnsi="Times New Roman"/>
          <w:sz w:val="24"/>
          <w:szCs w:val="24"/>
        </w:rPr>
        <w:t xml:space="preserve">  </w:t>
      </w:r>
      <w:r w:rsidRPr="0010427C">
        <w:rPr>
          <w:rFonts w:ascii="Times New Roman" w:hAnsi="Times New Roman"/>
          <w:b/>
          <w:sz w:val="24"/>
          <w:szCs w:val="24"/>
        </w:rPr>
        <w:t>Работа с кадрами</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Организационные вопросы с работниками лагеря обсуждаются перед открытием смены.</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Каждый день – совещание воспитателей, где подводятся итоги дня, проходит подготовка к следующему дню.</w:t>
      </w:r>
    </w:p>
    <w:p w:rsidR="00116713" w:rsidRPr="0010427C" w:rsidRDefault="00116713" w:rsidP="00203CE3">
      <w:pPr>
        <w:spacing w:line="360" w:lineRule="auto"/>
        <w:ind w:left="720"/>
        <w:jc w:val="both"/>
        <w:rPr>
          <w:rFonts w:ascii="Times New Roman" w:hAnsi="Times New Roman"/>
          <w:sz w:val="24"/>
          <w:szCs w:val="24"/>
        </w:rPr>
      </w:pPr>
      <w:r w:rsidRPr="0010427C">
        <w:rPr>
          <w:rFonts w:ascii="Times New Roman" w:hAnsi="Times New Roman"/>
          <w:sz w:val="24"/>
          <w:szCs w:val="24"/>
        </w:rPr>
        <w:t>В течени</w:t>
      </w:r>
      <w:r>
        <w:rPr>
          <w:rFonts w:ascii="Times New Roman" w:hAnsi="Times New Roman"/>
          <w:sz w:val="24"/>
          <w:szCs w:val="24"/>
        </w:rPr>
        <w:t>е всей смены – работа с вожатым</w:t>
      </w:r>
      <w:r w:rsidRPr="0010427C">
        <w:rPr>
          <w:rFonts w:ascii="Times New Roman" w:hAnsi="Times New Roman"/>
          <w:sz w:val="24"/>
          <w:szCs w:val="24"/>
        </w:rPr>
        <w:t>.</w:t>
      </w:r>
    </w:p>
    <w:p w:rsidR="00116713" w:rsidRPr="0010427C" w:rsidRDefault="00116713" w:rsidP="00203CE3">
      <w:pPr>
        <w:spacing w:line="360" w:lineRule="auto"/>
        <w:ind w:left="720"/>
        <w:jc w:val="both"/>
        <w:rPr>
          <w:rFonts w:ascii="Times New Roman" w:hAnsi="Times New Roman"/>
          <w:sz w:val="24"/>
          <w:szCs w:val="24"/>
        </w:rPr>
      </w:pPr>
    </w:p>
    <w:p w:rsidR="00116713" w:rsidRDefault="00116713" w:rsidP="00203CE3">
      <w:pPr>
        <w:pStyle w:val="BodyTextIndent"/>
        <w:spacing w:line="360" w:lineRule="auto"/>
        <w:ind w:left="0"/>
        <w:rPr>
          <w:szCs w:val="24"/>
        </w:rPr>
      </w:pPr>
      <w:r w:rsidRPr="003157CD">
        <w:rPr>
          <w:i/>
          <w:szCs w:val="24"/>
        </w:rPr>
        <w:t>Инструктажи для детей:</w:t>
      </w:r>
      <w:r w:rsidRPr="0010427C">
        <w:rPr>
          <w:szCs w:val="24"/>
        </w:rPr>
        <w:tab/>
      </w:r>
    </w:p>
    <w:p w:rsidR="00116713" w:rsidRDefault="00116713" w:rsidP="00203CE3">
      <w:pPr>
        <w:pStyle w:val="BodyTextIndent"/>
        <w:spacing w:line="360" w:lineRule="auto"/>
        <w:ind w:left="0"/>
        <w:rPr>
          <w:szCs w:val="24"/>
        </w:rPr>
      </w:pPr>
      <w:r w:rsidRPr="0010427C">
        <w:rPr>
          <w:szCs w:val="24"/>
        </w:rPr>
        <w:t>«Правила</w:t>
      </w:r>
      <w:r>
        <w:rPr>
          <w:szCs w:val="24"/>
        </w:rPr>
        <w:t xml:space="preserve"> пожарной безопасности»;</w:t>
      </w:r>
    </w:p>
    <w:p w:rsidR="00116713" w:rsidRDefault="00116713" w:rsidP="00203CE3">
      <w:pPr>
        <w:pStyle w:val="BodyTextIndent"/>
        <w:spacing w:line="360" w:lineRule="auto"/>
        <w:ind w:left="0"/>
        <w:rPr>
          <w:szCs w:val="24"/>
        </w:rPr>
      </w:pPr>
      <w:r w:rsidRPr="0010427C">
        <w:rPr>
          <w:szCs w:val="24"/>
        </w:rPr>
        <w:t xml:space="preserve">«Правила поведения детей </w:t>
      </w:r>
      <w:r>
        <w:rPr>
          <w:szCs w:val="24"/>
        </w:rPr>
        <w:t>в лагере»;</w:t>
      </w:r>
      <w:r w:rsidRPr="0010427C">
        <w:rPr>
          <w:szCs w:val="24"/>
        </w:rPr>
        <w:t xml:space="preserve"> </w:t>
      </w:r>
    </w:p>
    <w:p w:rsidR="00116713" w:rsidRDefault="00116713" w:rsidP="00203CE3">
      <w:pPr>
        <w:pStyle w:val="BodyTextIndent"/>
        <w:spacing w:line="360" w:lineRule="auto"/>
        <w:ind w:left="0"/>
        <w:rPr>
          <w:szCs w:val="24"/>
        </w:rPr>
      </w:pPr>
      <w:r w:rsidRPr="0010427C">
        <w:rPr>
          <w:szCs w:val="24"/>
        </w:rPr>
        <w:t>«Правила</w:t>
      </w:r>
      <w:r>
        <w:rPr>
          <w:szCs w:val="24"/>
        </w:rPr>
        <w:t xml:space="preserve"> при поездках в автотранспорте»;</w:t>
      </w:r>
    </w:p>
    <w:p w:rsidR="00116713" w:rsidRDefault="00116713" w:rsidP="00203CE3">
      <w:pPr>
        <w:pStyle w:val="BodyTextIndent"/>
        <w:spacing w:line="360" w:lineRule="auto"/>
        <w:ind w:left="0"/>
        <w:rPr>
          <w:szCs w:val="24"/>
        </w:rPr>
      </w:pPr>
      <w:r w:rsidRPr="0010427C">
        <w:rPr>
          <w:szCs w:val="24"/>
        </w:rPr>
        <w:t xml:space="preserve"> «Безопасность детей при пров</w:t>
      </w:r>
      <w:r>
        <w:rPr>
          <w:szCs w:val="24"/>
        </w:rPr>
        <w:t>едении спортивных мероприятий»;</w:t>
      </w:r>
    </w:p>
    <w:p w:rsidR="00116713" w:rsidRDefault="00116713" w:rsidP="00203CE3">
      <w:pPr>
        <w:pStyle w:val="BodyTextIndent"/>
        <w:spacing w:line="360" w:lineRule="auto"/>
        <w:ind w:left="0"/>
        <w:rPr>
          <w:szCs w:val="24"/>
        </w:rPr>
      </w:pPr>
      <w:r w:rsidRPr="0010427C">
        <w:rPr>
          <w:szCs w:val="24"/>
        </w:rPr>
        <w:t>«Правила безопасного поведения на водных объектах и оказан</w:t>
      </w:r>
      <w:r>
        <w:rPr>
          <w:szCs w:val="24"/>
        </w:rPr>
        <w:t>ия помощи пострадавшим на воде».</w:t>
      </w:r>
    </w:p>
    <w:p w:rsidR="00116713" w:rsidRDefault="00116713" w:rsidP="00203CE3">
      <w:pPr>
        <w:pStyle w:val="BodyTextIndent"/>
        <w:spacing w:line="360" w:lineRule="auto"/>
        <w:ind w:left="0"/>
        <w:rPr>
          <w:szCs w:val="24"/>
        </w:rPr>
      </w:pPr>
    </w:p>
    <w:p w:rsidR="00116713" w:rsidRDefault="00116713" w:rsidP="00203CE3">
      <w:pPr>
        <w:pStyle w:val="BodyTextIndent"/>
        <w:spacing w:line="360" w:lineRule="auto"/>
        <w:ind w:left="0"/>
        <w:rPr>
          <w:szCs w:val="24"/>
        </w:rPr>
      </w:pPr>
    </w:p>
    <w:p w:rsidR="00116713" w:rsidRDefault="00116713" w:rsidP="00203CE3">
      <w:pPr>
        <w:pStyle w:val="BodyTextIndent"/>
        <w:spacing w:line="360" w:lineRule="auto"/>
        <w:ind w:left="0"/>
        <w:rPr>
          <w:szCs w:val="24"/>
        </w:rPr>
      </w:pPr>
    </w:p>
    <w:p w:rsidR="00116713" w:rsidRDefault="00116713" w:rsidP="00203CE3">
      <w:pPr>
        <w:pStyle w:val="BodyTextIndent"/>
        <w:spacing w:line="360" w:lineRule="auto"/>
        <w:ind w:left="0"/>
        <w:rPr>
          <w:szCs w:val="24"/>
        </w:rPr>
      </w:pPr>
    </w:p>
    <w:p w:rsidR="00116713" w:rsidRDefault="00116713" w:rsidP="0010427C">
      <w:pPr>
        <w:pStyle w:val="BodyTextIndent"/>
        <w:ind w:left="0"/>
        <w:jc w:val="left"/>
        <w:rPr>
          <w:szCs w:val="24"/>
        </w:rPr>
      </w:pPr>
    </w:p>
    <w:p w:rsidR="00116713" w:rsidRDefault="00116713" w:rsidP="0010427C">
      <w:pPr>
        <w:pStyle w:val="BodyTextIndent"/>
        <w:ind w:left="0"/>
        <w:jc w:val="left"/>
        <w:rPr>
          <w:szCs w:val="24"/>
        </w:rPr>
      </w:pPr>
    </w:p>
    <w:p w:rsidR="00116713" w:rsidRDefault="00116713" w:rsidP="0010427C">
      <w:pPr>
        <w:pStyle w:val="BodyTextIndent"/>
        <w:ind w:left="0"/>
        <w:jc w:val="left"/>
        <w:rPr>
          <w:szCs w:val="24"/>
        </w:rPr>
      </w:pPr>
    </w:p>
    <w:p w:rsidR="00116713" w:rsidRDefault="00116713" w:rsidP="0010427C">
      <w:pPr>
        <w:pStyle w:val="BodyTextIndent"/>
        <w:ind w:left="0"/>
        <w:jc w:val="left"/>
        <w:rPr>
          <w:szCs w:val="24"/>
        </w:rPr>
      </w:pPr>
    </w:p>
    <w:p w:rsidR="00116713" w:rsidRDefault="00116713" w:rsidP="0010427C">
      <w:pPr>
        <w:pStyle w:val="BodyTextIndent"/>
        <w:ind w:left="0"/>
        <w:jc w:val="left"/>
        <w:rPr>
          <w:szCs w:val="24"/>
        </w:rPr>
      </w:pPr>
    </w:p>
    <w:p w:rsidR="00116713" w:rsidRPr="0010427C" w:rsidRDefault="00116713" w:rsidP="0010427C">
      <w:pPr>
        <w:pStyle w:val="BodyTextIndent"/>
        <w:ind w:left="0"/>
        <w:jc w:val="left"/>
        <w:rPr>
          <w:szCs w:val="24"/>
        </w:rPr>
      </w:pPr>
    </w:p>
    <w:p w:rsidR="00116713" w:rsidRPr="0010427C" w:rsidRDefault="00116713" w:rsidP="0010427C">
      <w:pPr>
        <w:ind w:left="75"/>
        <w:rPr>
          <w:rFonts w:ascii="Times New Roman" w:hAnsi="Times New Roman"/>
          <w:bCs/>
          <w:sz w:val="24"/>
          <w:szCs w:val="24"/>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Default="00116713" w:rsidP="006A5128">
      <w:pPr>
        <w:ind w:left="75"/>
        <w:rPr>
          <w:bCs/>
          <w:u w:val="single"/>
        </w:rPr>
      </w:pPr>
    </w:p>
    <w:p w:rsidR="00116713" w:rsidRPr="00DE7124" w:rsidRDefault="00116713" w:rsidP="006A5128">
      <w:pPr>
        <w:ind w:left="75"/>
        <w:rPr>
          <w:bCs/>
          <w:u w:val="single"/>
        </w:rPr>
      </w:pPr>
    </w:p>
    <w:p w:rsidR="00116713" w:rsidRDefault="00116713" w:rsidP="008742B8">
      <w:pPr>
        <w:spacing w:before="100" w:beforeAutospacing="1" w:after="100" w:afterAutospacing="1" w:line="240" w:lineRule="auto"/>
        <w:jc w:val="right"/>
        <w:rPr>
          <w:rFonts w:ascii="Times New Roman" w:hAnsi="Times New Roman"/>
          <w:b/>
          <w:bCs/>
          <w:i/>
          <w:iCs/>
          <w:sz w:val="24"/>
          <w:szCs w:val="24"/>
          <w:lang w:eastAsia="ru-RU"/>
        </w:rPr>
      </w:pPr>
    </w:p>
    <w:sectPr w:rsidR="00116713" w:rsidSect="0010427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45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106360E1"/>
    <w:multiLevelType w:val="hybridMultilevel"/>
    <w:tmpl w:val="9B20844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B220E27"/>
    <w:multiLevelType w:val="multilevel"/>
    <w:tmpl w:val="661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EC4618"/>
    <w:multiLevelType w:val="hybridMultilevel"/>
    <w:tmpl w:val="80C22A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743B39"/>
    <w:multiLevelType w:val="multilevel"/>
    <w:tmpl w:val="7ED2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593A6F"/>
    <w:multiLevelType w:val="singleLevel"/>
    <w:tmpl w:val="CB46DE1C"/>
    <w:lvl w:ilvl="0">
      <w:numFmt w:val="bullet"/>
      <w:lvlText w:val=""/>
      <w:lvlJc w:val="left"/>
      <w:pPr>
        <w:tabs>
          <w:tab w:val="num" w:pos="435"/>
        </w:tabs>
        <w:ind w:left="435" w:hanging="360"/>
      </w:pPr>
      <w:rPr>
        <w:rFonts w:ascii="Symbol" w:hAnsi="Symbol" w:hint="default"/>
      </w:rPr>
    </w:lvl>
  </w:abstractNum>
  <w:abstractNum w:abstractNumId="6">
    <w:nsid w:val="474F574B"/>
    <w:multiLevelType w:val="multilevel"/>
    <w:tmpl w:val="6204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543BC9"/>
    <w:multiLevelType w:val="multilevel"/>
    <w:tmpl w:val="A2C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9A25F4"/>
    <w:multiLevelType w:val="singleLevel"/>
    <w:tmpl w:val="CB46DE1C"/>
    <w:lvl w:ilvl="0">
      <w:numFmt w:val="bullet"/>
      <w:lvlText w:val=""/>
      <w:lvlJc w:val="left"/>
      <w:pPr>
        <w:tabs>
          <w:tab w:val="num" w:pos="435"/>
        </w:tabs>
        <w:ind w:left="435" w:hanging="360"/>
      </w:pPr>
      <w:rPr>
        <w:rFonts w:ascii="Symbol" w:hAnsi="Symbol" w:hint="default"/>
      </w:rPr>
    </w:lvl>
  </w:abstractNum>
  <w:abstractNum w:abstractNumId="9">
    <w:nsid w:val="71505405"/>
    <w:multiLevelType w:val="singleLevel"/>
    <w:tmpl w:val="CB46DE1C"/>
    <w:lvl w:ilvl="0">
      <w:numFmt w:val="bullet"/>
      <w:lvlText w:val=""/>
      <w:lvlJc w:val="left"/>
      <w:pPr>
        <w:tabs>
          <w:tab w:val="num" w:pos="435"/>
        </w:tabs>
        <w:ind w:left="435" w:hanging="360"/>
      </w:pPr>
      <w:rPr>
        <w:rFonts w:ascii="Symbol" w:hAnsi="Symbol" w:hint="default"/>
      </w:rPr>
    </w:lvl>
  </w:abstractNum>
  <w:abstractNum w:abstractNumId="10">
    <w:nsid w:val="77C93251"/>
    <w:multiLevelType w:val="hybridMultilevel"/>
    <w:tmpl w:val="02F4CC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050934"/>
    <w:multiLevelType w:val="multilevel"/>
    <w:tmpl w:val="847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8"/>
  </w:num>
  <w:num w:numId="4">
    <w:abstractNumId w:val="5"/>
  </w:num>
  <w:num w:numId="5">
    <w:abstractNumId w:val="1"/>
  </w:num>
  <w:num w:numId="6">
    <w:abstractNumId w:val="10"/>
  </w:num>
  <w:num w:numId="7">
    <w:abstractNumId w:val="3"/>
  </w:num>
  <w:num w:numId="8">
    <w:abstractNumId w:val="2"/>
  </w:num>
  <w:num w:numId="9">
    <w:abstractNumId w:val="6"/>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2B8"/>
    <w:rsid w:val="00011479"/>
    <w:rsid w:val="0003718A"/>
    <w:rsid w:val="0010427C"/>
    <w:rsid w:val="00107DA6"/>
    <w:rsid w:val="00116713"/>
    <w:rsid w:val="00155996"/>
    <w:rsid w:val="001621F0"/>
    <w:rsid w:val="00203CE3"/>
    <w:rsid w:val="0026559A"/>
    <w:rsid w:val="00272BAC"/>
    <w:rsid w:val="0027444B"/>
    <w:rsid w:val="0028683C"/>
    <w:rsid w:val="002F2B91"/>
    <w:rsid w:val="003157CD"/>
    <w:rsid w:val="00320293"/>
    <w:rsid w:val="0033197D"/>
    <w:rsid w:val="00335944"/>
    <w:rsid w:val="0034254D"/>
    <w:rsid w:val="003D4DA3"/>
    <w:rsid w:val="003D6055"/>
    <w:rsid w:val="00491497"/>
    <w:rsid w:val="004C6ED5"/>
    <w:rsid w:val="004E5BD4"/>
    <w:rsid w:val="00500770"/>
    <w:rsid w:val="00501213"/>
    <w:rsid w:val="00534FDE"/>
    <w:rsid w:val="00537D77"/>
    <w:rsid w:val="005B18BB"/>
    <w:rsid w:val="0060789D"/>
    <w:rsid w:val="00622445"/>
    <w:rsid w:val="0065676E"/>
    <w:rsid w:val="00671184"/>
    <w:rsid w:val="0068157F"/>
    <w:rsid w:val="006A5128"/>
    <w:rsid w:val="006B7210"/>
    <w:rsid w:val="006E186F"/>
    <w:rsid w:val="007746BB"/>
    <w:rsid w:val="00777E7E"/>
    <w:rsid w:val="007A0CCD"/>
    <w:rsid w:val="00870E59"/>
    <w:rsid w:val="008742B8"/>
    <w:rsid w:val="008F4C8F"/>
    <w:rsid w:val="00903E96"/>
    <w:rsid w:val="00957550"/>
    <w:rsid w:val="00A0354B"/>
    <w:rsid w:val="00A8103E"/>
    <w:rsid w:val="00A94091"/>
    <w:rsid w:val="00AC1D8C"/>
    <w:rsid w:val="00AF7CB6"/>
    <w:rsid w:val="00B262FF"/>
    <w:rsid w:val="00B47718"/>
    <w:rsid w:val="00B9575D"/>
    <w:rsid w:val="00BA7D59"/>
    <w:rsid w:val="00BB471D"/>
    <w:rsid w:val="00BF7975"/>
    <w:rsid w:val="00C22C66"/>
    <w:rsid w:val="00C24470"/>
    <w:rsid w:val="00CC159B"/>
    <w:rsid w:val="00DA12D5"/>
    <w:rsid w:val="00DC5A40"/>
    <w:rsid w:val="00DE7124"/>
    <w:rsid w:val="00E25C63"/>
    <w:rsid w:val="00E60793"/>
    <w:rsid w:val="00E61C92"/>
    <w:rsid w:val="00E7067A"/>
    <w:rsid w:val="00E76E70"/>
    <w:rsid w:val="00E77C1B"/>
    <w:rsid w:val="00EA212A"/>
    <w:rsid w:val="00F81C00"/>
    <w:rsid w:val="00FB6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00"/>
    <w:pPr>
      <w:spacing w:after="200" w:line="276" w:lineRule="auto"/>
    </w:pPr>
    <w:rPr>
      <w:lang w:eastAsia="en-US"/>
    </w:rPr>
  </w:style>
  <w:style w:type="paragraph" w:styleId="Heading1">
    <w:name w:val="heading 1"/>
    <w:basedOn w:val="Normal"/>
    <w:next w:val="Normal"/>
    <w:link w:val="Heading1Char"/>
    <w:uiPriority w:val="99"/>
    <w:qFormat/>
    <w:rsid w:val="006A5128"/>
    <w:pPr>
      <w:keepNext/>
      <w:spacing w:after="0" w:line="240" w:lineRule="auto"/>
      <w:jc w:val="both"/>
      <w:outlineLvl w:val="0"/>
    </w:pPr>
    <w:rPr>
      <w:rFonts w:ascii="Times New Roman" w:eastAsia="Times New Roman" w:hAnsi="Times New Roman"/>
      <w:b/>
      <w:kern w:val="144"/>
      <w:sz w:val="24"/>
      <w:szCs w:val="20"/>
      <w:lang w:eastAsia="ru-RU"/>
    </w:rPr>
  </w:style>
  <w:style w:type="paragraph" w:styleId="Heading4">
    <w:name w:val="heading 4"/>
    <w:basedOn w:val="Normal"/>
    <w:next w:val="Normal"/>
    <w:link w:val="Heading4Char"/>
    <w:uiPriority w:val="99"/>
    <w:qFormat/>
    <w:rsid w:val="006A5128"/>
    <w:pPr>
      <w:keepNext/>
      <w:spacing w:after="0" w:line="240" w:lineRule="auto"/>
      <w:jc w:val="center"/>
      <w:outlineLvl w:val="3"/>
    </w:pPr>
    <w:rPr>
      <w:rFonts w:ascii="Times New Roman" w:eastAsia="Times New Roman" w:hAnsi="Times New Roman"/>
      <w:b/>
      <w:kern w:val="144"/>
      <w:sz w:val="24"/>
      <w:szCs w:val="20"/>
      <w:lang w:eastAsia="ru-RU"/>
    </w:rPr>
  </w:style>
  <w:style w:type="paragraph" w:styleId="Heading8">
    <w:name w:val="heading 8"/>
    <w:basedOn w:val="Normal"/>
    <w:next w:val="Normal"/>
    <w:link w:val="Heading8Char"/>
    <w:uiPriority w:val="99"/>
    <w:qFormat/>
    <w:rsid w:val="006A5128"/>
    <w:pPr>
      <w:keepNext/>
      <w:spacing w:after="0" w:line="240" w:lineRule="auto"/>
      <w:outlineLvl w:val="7"/>
    </w:pPr>
    <w:rPr>
      <w:rFonts w:ascii="Times New Roman" w:eastAsia="Times New Roman" w:hAnsi="Times New Roman"/>
      <w:i/>
      <w:kern w:val="144"/>
      <w:sz w:val="28"/>
      <w:szCs w:val="20"/>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128"/>
    <w:rPr>
      <w:rFonts w:ascii="Times New Roman" w:hAnsi="Times New Roman" w:cs="Times New Roman"/>
      <w:b/>
      <w:kern w:val="144"/>
      <w:sz w:val="20"/>
      <w:szCs w:val="20"/>
      <w:lang w:eastAsia="ru-RU"/>
    </w:rPr>
  </w:style>
  <w:style w:type="character" w:customStyle="1" w:styleId="Heading4Char">
    <w:name w:val="Heading 4 Char"/>
    <w:basedOn w:val="DefaultParagraphFont"/>
    <w:link w:val="Heading4"/>
    <w:uiPriority w:val="99"/>
    <w:locked/>
    <w:rsid w:val="006A5128"/>
    <w:rPr>
      <w:rFonts w:ascii="Times New Roman" w:hAnsi="Times New Roman" w:cs="Times New Roman"/>
      <w:b/>
      <w:kern w:val="144"/>
      <w:sz w:val="20"/>
      <w:szCs w:val="20"/>
      <w:lang w:eastAsia="ru-RU"/>
    </w:rPr>
  </w:style>
  <w:style w:type="character" w:customStyle="1" w:styleId="Heading8Char">
    <w:name w:val="Heading 8 Char"/>
    <w:basedOn w:val="DefaultParagraphFont"/>
    <w:link w:val="Heading8"/>
    <w:uiPriority w:val="99"/>
    <w:locked/>
    <w:rsid w:val="006A5128"/>
    <w:rPr>
      <w:rFonts w:ascii="Times New Roman" w:hAnsi="Times New Roman" w:cs="Times New Roman"/>
      <w:i/>
      <w:kern w:val="144"/>
      <w:sz w:val="20"/>
      <w:szCs w:val="20"/>
      <w:u w:val="single"/>
      <w:lang w:eastAsia="ru-RU"/>
    </w:rPr>
  </w:style>
  <w:style w:type="character" w:styleId="Emphasis">
    <w:name w:val="Emphasis"/>
    <w:basedOn w:val="DefaultParagraphFont"/>
    <w:uiPriority w:val="99"/>
    <w:qFormat/>
    <w:rsid w:val="008742B8"/>
    <w:rPr>
      <w:rFonts w:cs="Times New Roman"/>
      <w:i/>
      <w:iCs/>
    </w:rPr>
  </w:style>
  <w:style w:type="paragraph" w:styleId="NormalWeb">
    <w:name w:val="Normal (Web)"/>
    <w:basedOn w:val="Normal"/>
    <w:uiPriority w:val="99"/>
    <w:semiHidden/>
    <w:rsid w:val="008742B8"/>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6A512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A5128"/>
    <w:pPr>
      <w:spacing w:after="0" w:line="240" w:lineRule="auto"/>
      <w:ind w:left="142" w:hanging="142"/>
      <w:jc w:val="both"/>
    </w:pPr>
    <w:rPr>
      <w:rFonts w:ascii="Times New Roman" w:eastAsia="Times New Roman" w:hAnsi="Times New Roman"/>
      <w:kern w:val="144"/>
      <w:sz w:val="24"/>
      <w:szCs w:val="20"/>
      <w:lang w:eastAsia="ru-RU"/>
    </w:rPr>
  </w:style>
  <w:style w:type="character" w:customStyle="1" w:styleId="BodyTextIndentChar">
    <w:name w:val="Body Text Indent Char"/>
    <w:basedOn w:val="DefaultParagraphFont"/>
    <w:link w:val="BodyTextIndent"/>
    <w:uiPriority w:val="99"/>
    <w:locked/>
    <w:rsid w:val="006A5128"/>
    <w:rPr>
      <w:rFonts w:ascii="Times New Roman" w:hAnsi="Times New Roman" w:cs="Times New Roman"/>
      <w:kern w:val="144"/>
      <w:sz w:val="20"/>
      <w:szCs w:val="20"/>
      <w:lang w:eastAsia="ru-RU"/>
    </w:rPr>
  </w:style>
  <w:style w:type="paragraph" w:styleId="BodyTextIndent3">
    <w:name w:val="Body Text Indent 3"/>
    <w:basedOn w:val="Normal"/>
    <w:link w:val="BodyTextIndent3Char"/>
    <w:uiPriority w:val="99"/>
    <w:rsid w:val="006A5128"/>
    <w:pPr>
      <w:spacing w:after="0" w:line="240" w:lineRule="auto"/>
      <w:ind w:left="2410" w:hanging="142"/>
      <w:jc w:val="both"/>
    </w:pPr>
    <w:rPr>
      <w:rFonts w:ascii="Times New Roman" w:eastAsia="Times New Roman" w:hAnsi="Times New Roman"/>
      <w:kern w:val="144"/>
      <w:sz w:val="24"/>
      <w:szCs w:val="20"/>
      <w:lang w:eastAsia="ru-RU"/>
    </w:rPr>
  </w:style>
  <w:style w:type="character" w:customStyle="1" w:styleId="BodyTextIndent3Char">
    <w:name w:val="Body Text Indent 3 Char"/>
    <w:basedOn w:val="DefaultParagraphFont"/>
    <w:link w:val="BodyTextIndent3"/>
    <w:uiPriority w:val="99"/>
    <w:locked/>
    <w:rsid w:val="006A5128"/>
    <w:rPr>
      <w:rFonts w:ascii="Times New Roman" w:hAnsi="Times New Roman" w:cs="Times New Roman"/>
      <w:kern w:val="144"/>
      <w:sz w:val="20"/>
      <w:szCs w:val="20"/>
      <w:lang w:eastAsia="ru-RU"/>
    </w:rPr>
  </w:style>
  <w:style w:type="paragraph" w:styleId="BodyText">
    <w:name w:val="Body Text"/>
    <w:basedOn w:val="Normal"/>
    <w:link w:val="BodyTextChar"/>
    <w:uiPriority w:val="99"/>
    <w:rsid w:val="006A5128"/>
    <w:pPr>
      <w:spacing w:after="0" w:line="240" w:lineRule="auto"/>
      <w:jc w:val="both"/>
    </w:pPr>
    <w:rPr>
      <w:rFonts w:ascii="Times New Roman" w:eastAsia="Times New Roman" w:hAnsi="Times New Roman"/>
      <w:kern w:val="144"/>
      <w:sz w:val="24"/>
      <w:szCs w:val="20"/>
      <w:lang w:eastAsia="ru-RU"/>
    </w:rPr>
  </w:style>
  <w:style w:type="character" w:customStyle="1" w:styleId="BodyTextChar">
    <w:name w:val="Body Text Char"/>
    <w:basedOn w:val="DefaultParagraphFont"/>
    <w:link w:val="BodyText"/>
    <w:uiPriority w:val="99"/>
    <w:locked/>
    <w:rsid w:val="006A5128"/>
    <w:rPr>
      <w:rFonts w:ascii="Times New Roman" w:hAnsi="Times New Roman" w:cs="Times New Roman"/>
      <w:kern w:val="144"/>
      <w:sz w:val="20"/>
      <w:szCs w:val="20"/>
      <w:lang w:eastAsia="ru-RU"/>
    </w:rPr>
  </w:style>
  <w:style w:type="character" w:styleId="Strong">
    <w:name w:val="Strong"/>
    <w:basedOn w:val="DefaultParagraphFont"/>
    <w:uiPriority w:val="99"/>
    <w:qFormat/>
    <w:rsid w:val="00DA12D5"/>
    <w:rPr>
      <w:rFonts w:cs="Times New Roman"/>
      <w:b/>
      <w:bCs/>
    </w:rPr>
  </w:style>
  <w:style w:type="paragraph" w:styleId="ListParagraph">
    <w:name w:val="List Paragraph"/>
    <w:basedOn w:val="Normal"/>
    <w:uiPriority w:val="99"/>
    <w:qFormat/>
    <w:rsid w:val="0033197D"/>
    <w:pPr>
      <w:ind w:left="720"/>
      <w:contextualSpacing/>
    </w:pPr>
  </w:style>
</w:styles>
</file>

<file path=word/webSettings.xml><?xml version="1.0" encoding="utf-8"?>
<w:webSettings xmlns:r="http://schemas.openxmlformats.org/officeDocument/2006/relationships" xmlns:w="http://schemas.openxmlformats.org/wordprocessingml/2006/main">
  <w:divs>
    <w:div w:id="1442651529">
      <w:marLeft w:val="0"/>
      <w:marRight w:val="0"/>
      <w:marTop w:val="0"/>
      <w:marBottom w:val="0"/>
      <w:divBdr>
        <w:top w:val="none" w:sz="0" w:space="0" w:color="auto"/>
        <w:left w:val="none" w:sz="0" w:space="0" w:color="auto"/>
        <w:bottom w:val="none" w:sz="0" w:space="0" w:color="auto"/>
        <w:right w:val="none" w:sz="0" w:space="0" w:color="auto"/>
      </w:divBdr>
    </w:div>
    <w:div w:id="1442651530">
      <w:marLeft w:val="0"/>
      <w:marRight w:val="0"/>
      <w:marTop w:val="0"/>
      <w:marBottom w:val="0"/>
      <w:divBdr>
        <w:top w:val="none" w:sz="0" w:space="0" w:color="auto"/>
        <w:left w:val="none" w:sz="0" w:space="0" w:color="auto"/>
        <w:bottom w:val="none" w:sz="0" w:space="0" w:color="auto"/>
        <w:right w:val="none" w:sz="0" w:space="0" w:color="auto"/>
      </w:divBdr>
    </w:div>
    <w:div w:id="1442651531">
      <w:marLeft w:val="0"/>
      <w:marRight w:val="0"/>
      <w:marTop w:val="0"/>
      <w:marBottom w:val="0"/>
      <w:divBdr>
        <w:top w:val="none" w:sz="0" w:space="0" w:color="auto"/>
        <w:left w:val="none" w:sz="0" w:space="0" w:color="auto"/>
        <w:bottom w:val="none" w:sz="0" w:space="0" w:color="auto"/>
        <w:right w:val="none" w:sz="0" w:space="0" w:color="auto"/>
      </w:divBdr>
    </w:div>
    <w:div w:id="1442651532">
      <w:marLeft w:val="0"/>
      <w:marRight w:val="0"/>
      <w:marTop w:val="0"/>
      <w:marBottom w:val="0"/>
      <w:divBdr>
        <w:top w:val="none" w:sz="0" w:space="0" w:color="auto"/>
        <w:left w:val="none" w:sz="0" w:space="0" w:color="auto"/>
        <w:bottom w:val="none" w:sz="0" w:space="0" w:color="auto"/>
        <w:right w:val="none" w:sz="0" w:space="0" w:color="auto"/>
      </w:divBdr>
    </w:div>
    <w:div w:id="1442651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10</Pages>
  <Words>1749</Words>
  <Characters>9972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31</cp:revision>
  <cp:lastPrinted>2012-06-13T06:38:00Z</cp:lastPrinted>
  <dcterms:created xsi:type="dcterms:W3CDTF">2012-05-29T10:48:00Z</dcterms:created>
  <dcterms:modified xsi:type="dcterms:W3CDTF">2012-12-17T07:50:00Z</dcterms:modified>
</cp:coreProperties>
</file>