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61" w:rsidRDefault="004B2761" w:rsidP="00F66E46">
      <w:pPr>
        <w:autoSpaceDE w:val="0"/>
        <w:autoSpaceDN w:val="0"/>
        <w:adjustRightInd w:val="0"/>
        <w:spacing w:after="0" w:line="240" w:lineRule="auto"/>
        <w:rPr>
          <w:rFonts w:ascii="Times New Roman" w:hAnsi="Times New Roman" w:cs="Times New Roman"/>
          <w:b/>
          <w:bCs/>
          <w:sz w:val="28"/>
          <w:szCs w:val="28"/>
        </w:rPr>
      </w:pPr>
    </w:p>
    <w:p w:rsidR="004B2761" w:rsidRDefault="004B2761" w:rsidP="00167E4F">
      <w:pPr>
        <w:autoSpaceDE w:val="0"/>
        <w:autoSpaceDN w:val="0"/>
        <w:adjustRightInd w:val="0"/>
        <w:spacing w:after="0" w:line="240" w:lineRule="auto"/>
        <w:jc w:val="center"/>
        <w:rPr>
          <w:rFonts w:ascii="Times New Roman" w:hAnsi="Times New Roman" w:cs="Times New Roman"/>
          <w:b/>
          <w:bCs/>
          <w:sz w:val="28"/>
          <w:szCs w:val="28"/>
        </w:rPr>
      </w:pPr>
    </w:p>
    <w:p w:rsidR="00F66E46" w:rsidRPr="001C424D" w:rsidRDefault="00F66E46" w:rsidP="00F66E46">
      <w:pPr>
        <w:shd w:val="clear" w:color="auto" w:fill="FFFFFF"/>
        <w:spacing w:before="245" w:line="240" w:lineRule="auto"/>
        <w:jc w:val="center"/>
        <w:rPr>
          <w:rFonts w:ascii="Times New Roman" w:hAnsi="Times New Roman" w:cs="Times New Roman"/>
          <w:color w:val="000000"/>
          <w:spacing w:val="-9"/>
          <w:sz w:val="28"/>
          <w:szCs w:val="28"/>
        </w:rPr>
      </w:pPr>
      <w:r w:rsidRPr="001C424D">
        <w:rPr>
          <w:rFonts w:ascii="Times New Roman" w:hAnsi="Times New Roman" w:cs="Times New Roman"/>
          <w:color w:val="000000"/>
          <w:spacing w:val="-9"/>
          <w:sz w:val="28"/>
          <w:szCs w:val="28"/>
        </w:rPr>
        <w:t>Муниципальное бюджетное образовательное учреждение</w:t>
      </w:r>
    </w:p>
    <w:p w:rsidR="00F66E46" w:rsidRPr="001C424D" w:rsidRDefault="00F66E46" w:rsidP="00F66E46">
      <w:pPr>
        <w:shd w:val="clear" w:color="auto" w:fill="FFFFFF"/>
        <w:spacing w:before="245" w:line="240" w:lineRule="auto"/>
        <w:jc w:val="center"/>
        <w:rPr>
          <w:rFonts w:ascii="Times New Roman" w:hAnsi="Times New Roman" w:cs="Times New Roman"/>
          <w:color w:val="000000"/>
          <w:spacing w:val="-9"/>
          <w:sz w:val="28"/>
          <w:szCs w:val="28"/>
        </w:rPr>
      </w:pPr>
      <w:r w:rsidRPr="001C424D">
        <w:rPr>
          <w:rFonts w:ascii="Times New Roman" w:hAnsi="Times New Roman" w:cs="Times New Roman"/>
          <w:color w:val="000000"/>
          <w:spacing w:val="-9"/>
          <w:sz w:val="28"/>
          <w:szCs w:val="28"/>
        </w:rPr>
        <w:t>дополнительного образования детей «Яйская ДЮСШ»</w:t>
      </w:r>
    </w:p>
    <w:p w:rsidR="00F66E46" w:rsidRDefault="00F66E46" w:rsidP="001C424D">
      <w:pPr>
        <w:shd w:val="clear" w:color="auto" w:fill="FFFFFF"/>
        <w:spacing w:line="240" w:lineRule="auto"/>
        <w:rPr>
          <w:rFonts w:ascii="Times New Roman" w:hAnsi="Times New Roman" w:cs="Times New Roman"/>
          <w:color w:val="000000"/>
          <w:spacing w:val="6"/>
          <w:sz w:val="28"/>
          <w:szCs w:val="28"/>
        </w:rPr>
      </w:pPr>
    </w:p>
    <w:p w:rsidR="00F66E46" w:rsidRDefault="00F66E46" w:rsidP="00F66E46">
      <w:pPr>
        <w:shd w:val="clear" w:color="auto" w:fill="FFFFFF"/>
        <w:spacing w:line="240" w:lineRule="auto"/>
        <w:ind w:left="67"/>
        <w:jc w:val="center"/>
        <w:rPr>
          <w:rFonts w:ascii="Times New Roman" w:hAnsi="Times New Roman" w:cs="Times New Roman"/>
          <w:color w:val="000000"/>
          <w:spacing w:val="6"/>
          <w:sz w:val="28"/>
          <w:szCs w:val="28"/>
        </w:rPr>
      </w:pPr>
    </w:p>
    <w:p w:rsidR="00F66E46" w:rsidRDefault="00F66E46" w:rsidP="00F66E46">
      <w:pPr>
        <w:shd w:val="clear" w:color="auto" w:fill="FFFFFF"/>
        <w:spacing w:line="240" w:lineRule="auto"/>
        <w:ind w:left="67"/>
        <w:jc w:val="center"/>
        <w:rPr>
          <w:rFonts w:ascii="Times New Roman" w:hAnsi="Times New Roman" w:cs="Times New Roman"/>
          <w:color w:val="000000"/>
          <w:spacing w:val="6"/>
          <w:sz w:val="28"/>
          <w:szCs w:val="28"/>
        </w:rPr>
      </w:pPr>
    </w:p>
    <w:p w:rsidR="00F66E46" w:rsidRPr="0052267E" w:rsidRDefault="00F66E46" w:rsidP="00F66E46">
      <w:pPr>
        <w:shd w:val="clear" w:color="auto" w:fill="FFFFFF"/>
        <w:spacing w:line="240" w:lineRule="auto"/>
        <w:ind w:left="67"/>
        <w:jc w:val="center"/>
        <w:rPr>
          <w:rFonts w:ascii="Times New Roman" w:hAnsi="Times New Roman" w:cs="Times New Roman"/>
          <w:color w:val="000000"/>
          <w:spacing w:val="6"/>
          <w:sz w:val="28"/>
          <w:szCs w:val="28"/>
        </w:rPr>
      </w:pPr>
    </w:p>
    <w:p w:rsidR="00F66E46" w:rsidRPr="007C3C19" w:rsidRDefault="00F66E46" w:rsidP="00F66E46">
      <w:pPr>
        <w:pStyle w:val="Default"/>
        <w:spacing w:line="360" w:lineRule="auto"/>
        <w:jc w:val="center"/>
        <w:rPr>
          <w:sz w:val="28"/>
          <w:szCs w:val="28"/>
        </w:rPr>
      </w:pPr>
      <w:r w:rsidRPr="007C3C19">
        <w:rPr>
          <w:b/>
          <w:bCs/>
          <w:sz w:val="28"/>
          <w:szCs w:val="28"/>
        </w:rPr>
        <w:t>Методические рекомендации</w:t>
      </w:r>
    </w:p>
    <w:p w:rsidR="00F66E46" w:rsidRDefault="00F66E46" w:rsidP="00F66E46">
      <w:pPr>
        <w:pStyle w:val="Default"/>
        <w:spacing w:line="360" w:lineRule="auto"/>
        <w:jc w:val="center"/>
        <w:rPr>
          <w:b/>
          <w:bCs/>
          <w:sz w:val="28"/>
          <w:szCs w:val="28"/>
        </w:rPr>
      </w:pPr>
      <w:r w:rsidRPr="007C3C19">
        <w:rPr>
          <w:b/>
          <w:bCs/>
          <w:sz w:val="28"/>
          <w:szCs w:val="28"/>
        </w:rPr>
        <w:t xml:space="preserve">по </w:t>
      </w:r>
      <w:r>
        <w:rPr>
          <w:b/>
          <w:bCs/>
          <w:sz w:val="28"/>
          <w:szCs w:val="28"/>
        </w:rPr>
        <w:t xml:space="preserve"> формированию патриотического  мирово</w:t>
      </w:r>
      <w:r w:rsidR="000C3050">
        <w:rPr>
          <w:b/>
          <w:bCs/>
          <w:sz w:val="28"/>
          <w:szCs w:val="28"/>
        </w:rPr>
        <w:t>з</w:t>
      </w:r>
      <w:r>
        <w:rPr>
          <w:b/>
          <w:bCs/>
          <w:sz w:val="28"/>
          <w:szCs w:val="28"/>
        </w:rPr>
        <w:t>зрения</w:t>
      </w:r>
      <w:r w:rsidRPr="007C3C19">
        <w:rPr>
          <w:b/>
          <w:bCs/>
          <w:sz w:val="28"/>
          <w:szCs w:val="28"/>
        </w:rPr>
        <w:t xml:space="preserve"> обучающихся </w:t>
      </w:r>
      <w:r>
        <w:rPr>
          <w:b/>
          <w:bCs/>
          <w:sz w:val="28"/>
          <w:szCs w:val="28"/>
        </w:rPr>
        <w:t xml:space="preserve"> в процессе занятий рукопашным боем</w:t>
      </w:r>
    </w:p>
    <w:p w:rsidR="00F66E46" w:rsidRPr="00F66E46" w:rsidRDefault="00F66E46" w:rsidP="00F66E46">
      <w:pPr>
        <w:pStyle w:val="Default"/>
        <w:spacing w:line="360" w:lineRule="auto"/>
        <w:jc w:val="center"/>
        <w:rPr>
          <w:bCs/>
          <w:sz w:val="28"/>
          <w:szCs w:val="28"/>
        </w:rPr>
      </w:pPr>
      <w:r w:rsidRPr="00F66E46">
        <w:rPr>
          <w:bCs/>
          <w:sz w:val="28"/>
          <w:szCs w:val="28"/>
        </w:rPr>
        <w:t>(для тренеров-преподавателей ДЮСШ)</w:t>
      </w:r>
    </w:p>
    <w:p w:rsidR="00F66E46" w:rsidRDefault="00F66E46" w:rsidP="00F66E46">
      <w:pPr>
        <w:autoSpaceDE w:val="0"/>
        <w:autoSpaceDN w:val="0"/>
        <w:adjustRightInd w:val="0"/>
        <w:spacing w:after="0" w:line="240" w:lineRule="auto"/>
        <w:jc w:val="center"/>
        <w:rPr>
          <w:rFonts w:ascii="Times New Roman" w:hAnsi="Times New Roman" w:cs="Times New Roman"/>
          <w:b/>
          <w:bCs/>
          <w:sz w:val="28"/>
          <w:szCs w:val="28"/>
        </w:rPr>
      </w:pPr>
    </w:p>
    <w:p w:rsidR="00F66E46" w:rsidRDefault="00F66E46" w:rsidP="00F66E46">
      <w:pPr>
        <w:autoSpaceDE w:val="0"/>
        <w:autoSpaceDN w:val="0"/>
        <w:adjustRightInd w:val="0"/>
        <w:spacing w:after="0" w:line="240" w:lineRule="auto"/>
        <w:jc w:val="center"/>
        <w:rPr>
          <w:rFonts w:ascii="Times New Roman" w:hAnsi="Times New Roman" w:cs="Times New Roman"/>
          <w:b/>
          <w:bCs/>
          <w:sz w:val="28"/>
          <w:szCs w:val="28"/>
        </w:rPr>
      </w:pPr>
    </w:p>
    <w:p w:rsidR="00F66E46" w:rsidRDefault="00F66E46" w:rsidP="00F66E46">
      <w:pPr>
        <w:autoSpaceDE w:val="0"/>
        <w:autoSpaceDN w:val="0"/>
        <w:adjustRightInd w:val="0"/>
        <w:spacing w:after="0" w:line="240" w:lineRule="auto"/>
        <w:jc w:val="center"/>
        <w:rPr>
          <w:rFonts w:ascii="Times New Roman" w:hAnsi="Times New Roman" w:cs="Times New Roman"/>
          <w:b/>
          <w:bCs/>
          <w:sz w:val="28"/>
          <w:szCs w:val="28"/>
        </w:rPr>
      </w:pPr>
    </w:p>
    <w:p w:rsidR="00F66E46" w:rsidRDefault="00F66E46" w:rsidP="00F66E46">
      <w:pPr>
        <w:autoSpaceDE w:val="0"/>
        <w:autoSpaceDN w:val="0"/>
        <w:adjustRightInd w:val="0"/>
        <w:spacing w:after="0" w:line="240" w:lineRule="auto"/>
        <w:jc w:val="center"/>
        <w:rPr>
          <w:rFonts w:ascii="Times New Roman" w:hAnsi="Times New Roman" w:cs="Times New Roman"/>
          <w:b/>
          <w:bCs/>
          <w:sz w:val="28"/>
          <w:szCs w:val="28"/>
        </w:rPr>
      </w:pPr>
    </w:p>
    <w:p w:rsidR="00F66E46" w:rsidRDefault="00F66E46" w:rsidP="00F66E46">
      <w:pPr>
        <w:autoSpaceDE w:val="0"/>
        <w:autoSpaceDN w:val="0"/>
        <w:adjustRightInd w:val="0"/>
        <w:spacing w:after="0" w:line="240" w:lineRule="auto"/>
        <w:jc w:val="center"/>
        <w:rPr>
          <w:rFonts w:ascii="Times New Roman" w:hAnsi="Times New Roman" w:cs="Times New Roman"/>
          <w:b/>
          <w:bCs/>
          <w:sz w:val="28"/>
          <w:szCs w:val="28"/>
        </w:rPr>
      </w:pPr>
    </w:p>
    <w:p w:rsidR="00F66E46" w:rsidRDefault="00F66E46" w:rsidP="00F66E46">
      <w:pPr>
        <w:autoSpaceDE w:val="0"/>
        <w:autoSpaceDN w:val="0"/>
        <w:adjustRightInd w:val="0"/>
        <w:spacing w:after="0" w:line="240" w:lineRule="auto"/>
        <w:jc w:val="center"/>
        <w:rPr>
          <w:rFonts w:ascii="Times New Roman" w:hAnsi="Times New Roman" w:cs="Times New Roman"/>
          <w:b/>
          <w:bCs/>
          <w:sz w:val="28"/>
          <w:szCs w:val="28"/>
        </w:rPr>
      </w:pPr>
    </w:p>
    <w:p w:rsidR="00F66E46" w:rsidRDefault="00F66E46" w:rsidP="00F66E46">
      <w:pPr>
        <w:autoSpaceDE w:val="0"/>
        <w:autoSpaceDN w:val="0"/>
        <w:adjustRightInd w:val="0"/>
        <w:spacing w:after="0" w:line="240" w:lineRule="auto"/>
        <w:jc w:val="center"/>
        <w:rPr>
          <w:rFonts w:ascii="Times New Roman" w:hAnsi="Times New Roman" w:cs="Times New Roman"/>
          <w:b/>
          <w:bCs/>
          <w:sz w:val="28"/>
          <w:szCs w:val="28"/>
        </w:rPr>
      </w:pPr>
    </w:p>
    <w:tbl>
      <w:tblPr>
        <w:tblpPr w:leftFromText="180" w:rightFromText="180" w:bottomFromText="200" w:vertAnchor="page" w:horzAnchor="margin" w:tblpXSpec="right" w:tblpY="9616"/>
        <w:tblW w:w="5058" w:type="dxa"/>
        <w:tblLayout w:type="fixed"/>
        <w:tblLook w:val="04A0"/>
      </w:tblPr>
      <w:tblGrid>
        <w:gridCol w:w="5058"/>
      </w:tblGrid>
      <w:tr w:rsidR="001C424D" w:rsidRPr="00606A38" w:rsidTr="001C424D">
        <w:trPr>
          <w:cantSplit/>
          <w:trHeight w:val="522"/>
        </w:trPr>
        <w:tc>
          <w:tcPr>
            <w:tcW w:w="5058" w:type="dxa"/>
            <w:vMerge w:val="restart"/>
            <w:hideMark/>
          </w:tcPr>
          <w:p w:rsidR="001C424D" w:rsidRPr="00606A38" w:rsidRDefault="001C424D" w:rsidP="001C424D">
            <w:pPr>
              <w:shd w:val="clear" w:color="auto" w:fill="FFFFFF"/>
              <w:spacing w:line="240" w:lineRule="auto"/>
              <w:ind w:left="67"/>
              <w:jc w:val="both"/>
              <w:rPr>
                <w:rFonts w:ascii="Times New Roman" w:hAnsi="Times New Roman" w:cs="Times New Roman"/>
                <w:color w:val="000000"/>
                <w:spacing w:val="6"/>
                <w:sz w:val="28"/>
                <w:szCs w:val="28"/>
              </w:rPr>
            </w:pPr>
            <w:r w:rsidRPr="0052267E">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w:t>
            </w:r>
            <w:r w:rsidRPr="0052267E">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rPr>
              <w:t xml:space="preserve">                      Составители</w:t>
            </w:r>
            <w:r w:rsidRPr="0052267E">
              <w:rPr>
                <w:rFonts w:ascii="Times New Roman" w:hAnsi="Times New Roman" w:cs="Times New Roman"/>
                <w:color w:val="000000"/>
                <w:spacing w:val="6"/>
                <w:sz w:val="28"/>
                <w:szCs w:val="28"/>
              </w:rPr>
              <w:t xml:space="preserve">: </w:t>
            </w:r>
          </w:p>
        </w:tc>
      </w:tr>
      <w:tr w:rsidR="001C424D" w:rsidRPr="00000593" w:rsidTr="001C424D">
        <w:trPr>
          <w:cantSplit/>
          <w:trHeight w:val="509"/>
        </w:trPr>
        <w:tc>
          <w:tcPr>
            <w:tcW w:w="5058" w:type="dxa"/>
            <w:vMerge/>
            <w:vAlign w:val="center"/>
            <w:hideMark/>
          </w:tcPr>
          <w:p w:rsidR="001C424D" w:rsidRPr="00000593" w:rsidRDefault="001C424D" w:rsidP="001C424D"/>
        </w:tc>
      </w:tr>
      <w:tr w:rsidR="001C424D" w:rsidRPr="00606A38" w:rsidTr="001C424D">
        <w:trPr>
          <w:cantSplit/>
          <w:trHeight w:val="955"/>
        </w:trPr>
        <w:tc>
          <w:tcPr>
            <w:tcW w:w="5058" w:type="dxa"/>
            <w:vAlign w:val="center"/>
          </w:tcPr>
          <w:p w:rsidR="001C424D" w:rsidRPr="00606A38" w:rsidRDefault="001C424D" w:rsidP="001C424D">
            <w:pPr>
              <w:shd w:val="clear" w:color="auto" w:fill="FFFFFF"/>
              <w:spacing w:line="240" w:lineRule="auto"/>
              <w:ind w:left="67"/>
              <w:jc w:val="both"/>
              <w:rPr>
                <w:rFonts w:ascii="Times New Roman" w:hAnsi="Times New Roman" w:cs="Times New Roman"/>
                <w:color w:val="000000"/>
                <w:spacing w:val="6"/>
                <w:sz w:val="28"/>
                <w:szCs w:val="28"/>
              </w:rPr>
            </w:pPr>
            <w:r w:rsidRPr="00000593">
              <w:rPr>
                <w:sz w:val="28"/>
                <w:szCs w:val="28"/>
              </w:rPr>
              <w:t xml:space="preserve"> </w:t>
            </w:r>
            <w:r>
              <w:rPr>
                <w:rFonts w:ascii="Times New Roman" w:hAnsi="Times New Roman" w:cs="Times New Roman"/>
                <w:color w:val="000000"/>
                <w:spacing w:val="6"/>
                <w:sz w:val="28"/>
                <w:szCs w:val="28"/>
              </w:rPr>
              <w:t xml:space="preserve">                                                         </w:t>
            </w:r>
            <w:r w:rsidRPr="0052267E">
              <w:rPr>
                <w:rFonts w:ascii="Times New Roman" w:hAnsi="Times New Roman" w:cs="Times New Roman"/>
                <w:color w:val="000000"/>
                <w:spacing w:val="6"/>
                <w:sz w:val="28"/>
                <w:szCs w:val="28"/>
              </w:rPr>
              <w:t xml:space="preserve"> Тренер</w:t>
            </w:r>
            <w:r>
              <w:rPr>
                <w:rFonts w:ascii="Times New Roman" w:hAnsi="Times New Roman" w:cs="Times New Roman"/>
                <w:color w:val="000000"/>
                <w:spacing w:val="6"/>
                <w:sz w:val="28"/>
                <w:szCs w:val="28"/>
              </w:rPr>
              <w:t>ы-преподаватели МБУДО «Яйская ДЮСШ»</w:t>
            </w:r>
          </w:p>
        </w:tc>
      </w:tr>
      <w:tr w:rsidR="001C424D" w:rsidRPr="00606A38" w:rsidTr="001C424D">
        <w:trPr>
          <w:cantSplit/>
          <w:trHeight w:val="1375"/>
        </w:trPr>
        <w:tc>
          <w:tcPr>
            <w:tcW w:w="5058" w:type="dxa"/>
            <w:vAlign w:val="center"/>
          </w:tcPr>
          <w:p w:rsidR="001C424D" w:rsidRDefault="001C424D" w:rsidP="001C424D">
            <w:pPr>
              <w:shd w:val="clear" w:color="auto" w:fill="FFFFFF"/>
              <w:spacing w:line="240" w:lineRule="auto"/>
              <w:ind w:left="67"/>
              <w:jc w:val="both"/>
              <w:rPr>
                <w:rFonts w:ascii="Times New Roman" w:hAnsi="Times New Roman" w:cs="Times New Roman"/>
                <w:sz w:val="28"/>
                <w:szCs w:val="28"/>
              </w:rPr>
            </w:pPr>
            <w:r w:rsidRPr="001C424D">
              <w:rPr>
                <w:rFonts w:ascii="Times New Roman" w:hAnsi="Times New Roman" w:cs="Times New Roman"/>
                <w:sz w:val="28"/>
                <w:szCs w:val="28"/>
              </w:rPr>
              <w:t>Вагайцева Елена Анатольевна</w:t>
            </w:r>
          </w:p>
          <w:p w:rsidR="001C424D" w:rsidRPr="001C424D" w:rsidRDefault="001C424D" w:rsidP="001C424D">
            <w:pPr>
              <w:shd w:val="clear" w:color="auto" w:fill="FFFFFF"/>
              <w:spacing w:line="240" w:lineRule="auto"/>
              <w:ind w:left="67"/>
              <w:jc w:val="both"/>
              <w:rPr>
                <w:rFonts w:ascii="Times New Roman" w:hAnsi="Times New Roman" w:cs="Times New Roman"/>
                <w:sz w:val="28"/>
                <w:szCs w:val="28"/>
              </w:rPr>
            </w:pPr>
            <w:r>
              <w:rPr>
                <w:rFonts w:ascii="Times New Roman" w:hAnsi="Times New Roman" w:cs="Times New Roman"/>
                <w:sz w:val="28"/>
                <w:szCs w:val="28"/>
              </w:rPr>
              <w:t>Пешков Александр Александрович</w:t>
            </w:r>
          </w:p>
        </w:tc>
      </w:tr>
    </w:tbl>
    <w:p w:rsidR="00F66E46" w:rsidRPr="0052267E" w:rsidRDefault="00F66E46" w:rsidP="00F66E46">
      <w:pPr>
        <w:shd w:val="clear" w:color="auto" w:fill="FFFFFF"/>
        <w:spacing w:line="240" w:lineRule="auto"/>
        <w:ind w:left="67"/>
        <w:jc w:val="center"/>
        <w:rPr>
          <w:rFonts w:ascii="Times New Roman" w:hAnsi="Times New Roman" w:cs="Times New Roman"/>
          <w:color w:val="000000"/>
          <w:spacing w:val="6"/>
          <w:sz w:val="28"/>
          <w:szCs w:val="28"/>
        </w:rPr>
      </w:pPr>
    </w:p>
    <w:p w:rsidR="00F66E46" w:rsidRPr="0052267E" w:rsidRDefault="00F66E46" w:rsidP="00F66E46">
      <w:pPr>
        <w:shd w:val="clear" w:color="auto" w:fill="FFFFFF"/>
        <w:spacing w:line="240" w:lineRule="auto"/>
        <w:ind w:left="67"/>
        <w:jc w:val="both"/>
        <w:rPr>
          <w:rFonts w:ascii="Times New Roman" w:hAnsi="Times New Roman" w:cs="Times New Roman"/>
          <w:color w:val="000000"/>
          <w:spacing w:val="6"/>
          <w:sz w:val="28"/>
          <w:szCs w:val="28"/>
        </w:rPr>
      </w:pPr>
    </w:p>
    <w:p w:rsidR="00F66E46" w:rsidRDefault="00F66E46" w:rsidP="00F66E46">
      <w:pPr>
        <w:shd w:val="clear" w:color="auto" w:fill="FFFFFF"/>
        <w:spacing w:line="240" w:lineRule="auto"/>
        <w:ind w:left="67"/>
        <w:jc w:val="center"/>
        <w:rPr>
          <w:rFonts w:ascii="Times New Roman" w:hAnsi="Times New Roman" w:cs="Times New Roman"/>
          <w:color w:val="000000"/>
          <w:spacing w:val="6"/>
          <w:sz w:val="28"/>
          <w:szCs w:val="28"/>
        </w:rPr>
      </w:pPr>
    </w:p>
    <w:p w:rsidR="00606A38" w:rsidRDefault="00606A38" w:rsidP="00F66E46">
      <w:pPr>
        <w:shd w:val="clear" w:color="auto" w:fill="FFFFFF"/>
        <w:spacing w:line="240" w:lineRule="auto"/>
        <w:ind w:left="67"/>
        <w:jc w:val="center"/>
        <w:rPr>
          <w:rFonts w:ascii="Times New Roman" w:hAnsi="Times New Roman" w:cs="Times New Roman"/>
          <w:color w:val="000000"/>
          <w:spacing w:val="6"/>
          <w:sz w:val="28"/>
          <w:szCs w:val="28"/>
        </w:rPr>
      </w:pPr>
    </w:p>
    <w:p w:rsidR="00606A38" w:rsidRDefault="00606A38" w:rsidP="00F66E46">
      <w:pPr>
        <w:shd w:val="clear" w:color="auto" w:fill="FFFFFF"/>
        <w:spacing w:line="240" w:lineRule="auto"/>
        <w:ind w:left="67"/>
        <w:jc w:val="center"/>
        <w:rPr>
          <w:rFonts w:ascii="Times New Roman" w:hAnsi="Times New Roman" w:cs="Times New Roman"/>
          <w:color w:val="000000"/>
          <w:spacing w:val="6"/>
          <w:sz w:val="28"/>
          <w:szCs w:val="28"/>
        </w:rPr>
      </w:pPr>
    </w:p>
    <w:p w:rsidR="00606A38" w:rsidRDefault="00606A38" w:rsidP="00F66E46">
      <w:pPr>
        <w:shd w:val="clear" w:color="auto" w:fill="FFFFFF"/>
        <w:spacing w:line="240" w:lineRule="auto"/>
        <w:ind w:left="67"/>
        <w:jc w:val="center"/>
        <w:rPr>
          <w:rFonts w:ascii="Times New Roman" w:hAnsi="Times New Roman" w:cs="Times New Roman"/>
          <w:color w:val="000000"/>
          <w:spacing w:val="6"/>
          <w:sz w:val="28"/>
          <w:szCs w:val="28"/>
        </w:rPr>
      </w:pPr>
    </w:p>
    <w:p w:rsidR="00F66E46" w:rsidRDefault="00F66E46" w:rsidP="00F66E46">
      <w:pPr>
        <w:shd w:val="clear" w:color="auto" w:fill="FFFFFF"/>
        <w:spacing w:line="240" w:lineRule="auto"/>
        <w:ind w:left="67"/>
        <w:jc w:val="center"/>
        <w:rPr>
          <w:rFonts w:ascii="Times New Roman" w:hAnsi="Times New Roman" w:cs="Times New Roman"/>
          <w:color w:val="000000"/>
          <w:spacing w:val="6"/>
          <w:sz w:val="28"/>
          <w:szCs w:val="28"/>
        </w:rPr>
      </w:pPr>
    </w:p>
    <w:p w:rsidR="00F66E46" w:rsidRDefault="00F66E46" w:rsidP="00F66E46">
      <w:pPr>
        <w:shd w:val="clear" w:color="auto" w:fill="FFFFFF"/>
        <w:spacing w:line="240" w:lineRule="auto"/>
        <w:ind w:left="67"/>
        <w:jc w:val="center"/>
        <w:rPr>
          <w:rFonts w:ascii="Times New Roman" w:hAnsi="Times New Roman" w:cs="Times New Roman"/>
          <w:color w:val="000000"/>
          <w:spacing w:val="6"/>
          <w:sz w:val="28"/>
          <w:szCs w:val="28"/>
        </w:rPr>
      </w:pPr>
    </w:p>
    <w:p w:rsidR="00F64DF5" w:rsidRDefault="00F64DF5" w:rsidP="00F708C7">
      <w:pPr>
        <w:shd w:val="clear" w:color="auto" w:fill="FFFFFF"/>
        <w:spacing w:line="240" w:lineRule="auto"/>
        <w:jc w:val="center"/>
        <w:rPr>
          <w:rFonts w:ascii="Times New Roman" w:hAnsi="Times New Roman" w:cs="Times New Roman"/>
          <w:color w:val="000000"/>
          <w:spacing w:val="6"/>
          <w:sz w:val="28"/>
          <w:szCs w:val="28"/>
        </w:rPr>
      </w:pPr>
    </w:p>
    <w:p w:rsidR="00F64DF5" w:rsidRDefault="00F64DF5" w:rsidP="00F708C7">
      <w:pPr>
        <w:shd w:val="clear" w:color="auto" w:fill="FFFFFF"/>
        <w:spacing w:line="240" w:lineRule="auto"/>
        <w:jc w:val="center"/>
        <w:rPr>
          <w:rFonts w:ascii="Times New Roman" w:hAnsi="Times New Roman" w:cs="Times New Roman"/>
          <w:color w:val="000000"/>
          <w:spacing w:val="6"/>
          <w:sz w:val="28"/>
          <w:szCs w:val="28"/>
        </w:rPr>
      </w:pPr>
    </w:p>
    <w:p w:rsidR="00F66E46" w:rsidRPr="0052267E" w:rsidRDefault="00F708C7" w:rsidP="00F708C7">
      <w:pPr>
        <w:shd w:val="clear" w:color="auto" w:fill="FFFFFF"/>
        <w:spacing w:line="240" w:lineRule="auto"/>
        <w:jc w:val="center"/>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Пгт. 2018 год</w:t>
      </w:r>
    </w:p>
    <w:p w:rsidR="00D512F7" w:rsidRDefault="00D512F7" w:rsidP="00D512F7">
      <w:pPr>
        <w:pStyle w:val="Default"/>
        <w:jc w:val="center"/>
        <w:rPr>
          <w:b/>
          <w:bCs/>
          <w:sz w:val="28"/>
          <w:szCs w:val="28"/>
        </w:rPr>
      </w:pPr>
      <w:r>
        <w:rPr>
          <w:b/>
          <w:bCs/>
          <w:sz w:val="28"/>
          <w:szCs w:val="28"/>
        </w:rPr>
        <w:lastRenderedPageBreak/>
        <w:t xml:space="preserve">Краткая аннотация к методическим рекомендациям </w:t>
      </w:r>
      <w:r w:rsidRPr="007C3C19">
        <w:rPr>
          <w:b/>
          <w:bCs/>
          <w:sz w:val="28"/>
          <w:szCs w:val="28"/>
        </w:rPr>
        <w:t xml:space="preserve">по </w:t>
      </w:r>
      <w:r>
        <w:rPr>
          <w:b/>
          <w:bCs/>
          <w:sz w:val="28"/>
          <w:szCs w:val="28"/>
        </w:rPr>
        <w:t xml:space="preserve"> формированию патриотического  мировоззрения</w:t>
      </w:r>
      <w:r w:rsidRPr="007C3C19">
        <w:rPr>
          <w:b/>
          <w:bCs/>
          <w:sz w:val="28"/>
          <w:szCs w:val="28"/>
        </w:rPr>
        <w:t xml:space="preserve"> обучающихся </w:t>
      </w:r>
      <w:r>
        <w:rPr>
          <w:b/>
          <w:bCs/>
          <w:sz w:val="28"/>
          <w:szCs w:val="28"/>
        </w:rPr>
        <w:t xml:space="preserve"> в процессе занятий рукопашным боем</w:t>
      </w:r>
    </w:p>
    <w:p w:rsidR="00D512F7" w:rsidRDefault="00D512F7" w:rsidP="00D512F7">
      <w:pPr>
        <w:spacing w:line="240" w:lineRule="auto"/>
        <w:ind w:firstLine="708"/>
        <w:jc w:val="center"/>
        <w:rPr>
          <w:rFonts w:ascii="Times New Roman" w:hAnsi="Times New Roman" w:cs="Times New Roman"/>
          <w:b/>
          <w:bCs/>
          <w:sz w:val="28"/>
          <w:szCs w:val="28"/>
        </w:rPr>
      </w:pPr>
    </w:p>
    <w:p w:rsidR="00D512F7" w:rsidRDefault="00D512F7" w:rsidP="00D512F7">
      <w:pPr>
        <w:spacing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Разработчики:</w:t>
      </w:r>
      <w:r>
        <w:rPr>
          <w:rFonts w:ascii="Times New Roman" w:hAnsi="Times New Roman" w:cs="Times New Roman"/>
          <w:bCs/>
          <w:sz w:val="28"/>
          <w:szCs w:val="28"/>
        </w:rPr>
        <w:t xml:space="preserve"> тренер- преподаватель МБУДО «Яйская ДЮСШ» Вагайцева Елена Анатольевна, Пешков Александр Александрович.</w:t>
      </w:r>
      <w:r>
        <w:rPr>
          <w:rFonts w:ascii="Times New Roman" w:hAnsi="Times New Roman" w:cs="Times New Roman"/>
          <w:b/>
          <w:bCs/>
          <w:sz w:val="28"/>
          <w:szCs w:val="28"/>
        </w:rPr>
        <w:t xml:space="preserve">     </w:t>
      </w:r>
    </w:p>
    <w:p w:rsidR="00D512F7" w:rsidRPr="00314DE1" w:rsidRDefault="00D512F7" w:rsidP="00D512F7">
      <w:pPr>
        <w:spacing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1D565B">
        <w:rPr>
          <w:rFonts w:ascii="Times New Roman" w:hAnsi="Times New Roman" w:cs="Times New Roman"/>
          <w:b/>
          <w:bCs/>
          <w:sz w:val="28"/>
          <w:szCs w:val="28"/>
        </w:rPr>
        <w:t xml:space="preserve"> </w:t>
      </w:r>
      <w:r w:rsidRPr="00314DE1">
        <w:rPr>
          <w:rFonts w:ascii="Times New Roman" w:hAnsi="Times New Roman" w:cs="Times New Roman"/>
          <w:b/>
          <w:bCs/>
          <w:sz w:val="28"/>
          <w:szCs w:val="28"/>
        </w:rPr>
        <w:t xml:space="preserve">Актуальность: </w:t>
      </w:r>
      <w:r>
        <w:rPr>
          <w:rFonts w:ascii="Times New Roman" w:hAnsi="Times New Roman" w:cs="Times New Roman"/>
          <w:sz w:val="28"/>
          <w:szCs w:val="28"/>
        </w:rPr>
        <w:t>Образовательно- воспитательная</w:t>
      </w:r>
      <w:r w:rsidRPr="00314DE1">
        <w:rPr>
          <w:rFonts w:ascii="Times New Roman" w:hAnsi="Times New Roman" w:cs="Times New Roman"/>
          <w:sz w:val="28"/>
          <w:szCs w:val="28"/>
        </w:rPr>
        <w:t xml:space="preserve"> деятельность проводится в рамках реализации</w:t>
      </w:r>
      <w:r>
        <w:rPr>
          <w:rFonts w:ascii="Times New Roman" w:hAnsi="Times New Roman" w:cs="Times New Roman"/>
          <w:sz w:val="28"/>
          <w:szCs w:val="28"/>
        </w:rPr>
        <w:t xml:space="preserve"> дополнительной общеразвивающей</w:t>
      </w:r>
      <w:r w:rsidRPr="00314DE1">
        <w:rPr>
          <w:rFonts w:ascii="Times New Roman" w:hAnsi="Times New Roman" w:cs="Times New Roman"/>
          <w:sz w:val="28"/>
          <w:szCs w:val="28"/>
        </w:rPr>
        <w:t xml:space="preserve"> программы «</w:t>
      </w:r>
      <w:r>
        <w:rPr>
          <w:rFonts w:ascii="Times New Roman" w:hAnsi="Times New Roman" w:cs="Times New Roman"/>
          <w:sz w:val="28"/>
          <w:szCs w:val="28"/>
        </w:rPr>
        <w:t>Рукопашный бой для настоящих мужщин</w:t>
      </w:r>
      <w:r w:rsidRPr="00314DE1">
        <w:rPr>
          <w:rFonts w:ascii="Times New Roman" w:hAnsi="Times New Roman" w:cs="Times New Roman"/>
          <w:sz w:val="28"/>
          <w:szCs w:val="28"/>
        </w:rPr>
        <w:t xml:space="preserve">». </w:t>
      </w:r>
      <w:r>
        <w:rPr>
          <w:rFonts w:ascii="Times New Roman" w:hAnsi="Times New Roman" w:cs="Times New Roman"/>
          <w:sz w:val="28"/>
          <w:szCs w:val="28"/>
        </w:rPr>
        <w:t>О</w:t>
      </w:r>
      <w:r w:rsidRPr="00E919A2">
        <w:rPr>
          <w:rFonts w:ascii="Times New Roman" w:hAnsi="Times New Roman" w:cs="Times New Roman"/>
          <w:b/>
          <w:sz w:val="28"/>
          <w:szCs w:val="28"/>
        </w:rPr>
        <w:t>соб</w:t>
      </w:r>
      <w:r>
        <w:rPr>
          <w:rFonts w:ascii="Times New Roman" w:hAnsi="Times New Roman" w:cs="Times New Roman"/>
          <w:b/>
          <w:sz w:val="28"/>
          <w:szCs w:val="28"/>
        </w:rPr>
        <w:t>ая</w:t>
      </w:r>
      <w:r w:rsidRPr="00E919A2">
        <w:rPr>
          <w:rFonts w:ascii="Times New Roman" w:hAnsi="Times New Roman" w:cs="Times New Roman"/>
          <w:b/>
          <w:sz w:val="28"/>
          <w:szCs w:val="28"/>
        </w:rPr>
        <w:t xml:space="preserve"> значимость и актуальность</w:t>
      </w:r>
      <w:r>
        <w:rPr>
          <w:rFonts w:ascii="Times New Roman" w:hAnsi="Times New Roman" w:cs="Times New Roman"/>
          <w:b/>
          <w:sz w:val="28"/>
          <w:szCs w:val="28"/>
        </w:rPr>
        <w:t>-</w:t>
      </w:r>
      <w:r>
        <w:rPr>
          <w:rFonts w:ascii="Times New Roman" w:hAnsi="Times New Roman" w:cs="Times New Roman"/>
          <w:sz w:val="28"/>
          <w:szCs w:val="28"/>
        </w:rPr>
        <w:t xml:space="preserve"> принятие</w:t>
      </w:r>
      <w:r w:rsidRPr="00E3438E">
        <w:rPr>
          <w:rFonts w:ascii="Times New Roman" w:hAnsi="Times New Roman" w:cs="Times New Roman"/>
          <w:sz w:val="28"/>
          <w:szCs w:val="28"/>
        </w:rPr>
        <w:t xml:space="preserve"> в нашем обществе экстренных мер по существенному улучшению проводимых мероприятий по   формированию у обучающихся патриотического  мировоз</w:t>
      </w:r>
      <w:r>
        <w:rPr>
          <w:rFonts w:ascii="Times New Roman" w:hAnsi="Times New Roman" w:cs="Times New Roman"/>
          <w:sz w:val="28"/>
          <w:szCs w:val="28"/>
        </w:rPr>
        <w:t>з</w:t>
      </w:r>
      <w:r w:rsidRPr="00E3438E">
        <w:rPr>
          <w:rFonts w:ascii="Times New Roman" w:hAnsi="Times New Roman" w:cs="Times New Roman"/>
          <w:sz w:val="28"/>
          <w:szCs w:val="28"/>
        </w:rPr>
        <w:t>рения и духовно – нравственных ценностей.</w:t>
      </w:r>
    </w:p>
    <w:p w:rsidR="00D512F7" w:rsidRDefault="00D512F7" w:rsidP="00D512F7">
      <w:pPr>
        <w:spacing w:line="240" w:lineRule="auto"/>
        <w:ind w:firstLine="708"/>
        <w:jc w:val="both"/>
        <w:rPr>
          <w:rFonts w:ascii="Times New Roman" w:hAnsi="Times New Roman" w:cs="Times New Roman"/>
          <w:sz w:val="28"/>
          <w:szCs w:val="28"/>
        </w:rPr>
      </w:pPr>
      <w:r w:rsidRPr="00314DE1">
        <w:rPr>
          <w:rFonts w:ascii="Times New Roman" w:hAnsi="Times New Roman" w:cs="Times New Roman"/>
          <w:b/>
          <w:sz w:val="28"/>
          <w:szCs w:val="28"/>
        </w:rPr>
        <w:t>Инновационная направленность</w:t>
      </w:r>
      <w:r w:rsidRPr="00B87607">
        <w:rPr>
          <w:rFonts w:ascii="Times New Roman" w:hAnsi="Times New Roman" w:cs="Times New Roman"/>
          <w:sz w:val="28"/>
          <w:szCs w:val="28"/>
        </w:rPr>
        <w:t xml:space="preserve"> </w:t>
      </w:r>
      <w:r>
        <w:rPr>
          <w:rFonts w:ascii="Times New Roman" w:hAnsi="Times New Roman" w:cs="Times New Roman"/>
          <w:sz w:val="28"/>
          <w:szCs w:val="28"/>
        </w:rPr>
        <w:t>данных методических</w:t>
      </w:r>
      <w:r w:rsidRPr="00E3438E">
        <w:rPr>
          <w:rFonts w:ascii="Times New Roman" w:hAnsi="Times New Roman" w:cs="Times New Roman"/>
          <w:sz w:val="28"/>
          <w:szCs w:val="28"/>
        </w:rPr>
        <w:t xml:space="preserve"> рекомендаци</w:t>
      </w:r>
      <w:r>
        <w:rPr>
          <w:rFonts w:ascii="Times New Roman" w:hAnsi="Times New Roman" w:cs="Times New Roman"/>
          <w:sz w:val="28"/>
          <w:szCs w:val="28"/>
        </w:rPr>
        <w:t>й</w:t>
      </w:r>
      <w:r w:rsidRPr="00314DE1">
        <w:rPr>
          <w:rFonts w:ascii="Times New Roman" w:hAnsi="Times New Roman" w:cs="Times New Roman"/>
          <w:sz w:val="28"/>
          <w:szCs w:val="28"/>
        </w:rPr>
        <w:t xml:space="preserve"> заключается в построении системы работы</w:t>
      </w:r>
      <w:r>
        <w:rPr>
          <w:rFonts w:ascii="Times New Roman" w:hAnsi="Times New Roman" w:cs="Times New Roman"/>
          <w:sz w:val="28"/>
          <w:szCs w:val="28"/>
        </w:rPr>
        <w:t xml:space="preserve"> и</w:t>
      </w:r>
      <w:r w:rsidRPr="00314DE1">
        <w:rPr>
          <w:rFonts w:ascii="Times New Roman" w:hAnsi="Times New Roman" w:cs="Times New Roman"/>
          <w:sz w:val="28"/>
          <w:szCs w:val="28"/>
        </w:rPr>
        <w:t xml:space="preserve"> </w:t>
      </w:r>
      <w:r>
        <w:rPr>
          <w:rFonts w:ascii="Times New Roman" w:hAnsi="Times New Roman" w:cs="Times New Roman"/>
          <w:sz w:val="28"/>
          <w:szCs w:val="28"/>
        </w:rPr>
        <w:t>содержи</w:t>
      </w:r>
      <w:r w:rsidRPr="00E3438E">
        <w:rPr>
          <w:rFonts w:ascii="Times New Roman" w:hAnsi="Times New Roman" w:cs="Times New Roman"/>
          <w:sz w:val="28"/>
          <w:szCs w:val="28"/>
        </w:rPr>
        <w:t>т систематизированный мате</w:t>
      </w:r>
      <w:r>
        <w:rPr>
          <w:rFonts w:ascii="Times New Roman" w:hAnsi="Times New Roman" w:cs="Times New Roman"/>
          <w:sz w:val="28"/>
          <w:szCs w:val="28"/>
        </w:rPr>
        <w:t xml:space="preserve">риал организации работы по </w:t>
      </w:r>
      <w:r w:rsidRPr="00E3438E">
        <w:rPr>
          <w:rFonts w:ascii="Times New Roman" w:hAnsi="Times New Roman" w:cs="Times New Roman"/>
          <w:sz w:val="28"/>
          <w:szCs w:val="28"/>
        </w:rPr>
        <w:t xml:space="preserve">  формированию патриотического  мировоз</w:t>
      </w:r>
      <w:r>
        <w:rPr>
          <w:rFonts w:ascii="Times New Roman" w:hAnsi="Times New Roman" w:cs="Times New Roman"/>
          <w:sz w:val="28"/>
          <w:szCs w:val="28"/>
        </w:rPr>
        <w:t>з</w:t>
      </w:r>
      <w:r w:rsidRPr="00E3438E">
        <w:rPr>
          <w:rFonts w:ascii="Times New Roman" w:hAnsi="Times New Roman" w:cs="Times New Roman"/>
          <w:sz w:val="28"/>
          <w:szCs w:val="28"/>
        </w:rPr>
        <w:t xml:space="preserve">рения </w:t>
      </w:r>
      <w:r>
        <w:rPr>
          <w:rFonts w:ascii="Times New Roman" w:hAnsi="Times New Roman" w:cs="Times New Roman"/>
          <w:sz w:val="28"/>
          <w:szCs w:val="28"/>
        </w:rPr>
        <w:t>обучающихся</w:t>
      </w:r>
      <w:r w:rsidRPr="00E3438E">
        <w:rPr>
          <w:rFonts w:ascii="Times New Roman" w:hAnsi="Times New Roman" w:cs="Times New Roman"/>
          <w:sz w:val="28"/>
          <w:szCs w:val="28"/>
        </w:rPr>
        <w:t>.</w:t>
      </w:r>
    </w:p>
    <w:p w:rsidR="00D512F7" w:rsidRDefault="00D512F7" w:rsidP="00D512F7">
      <w:pPr>
        <w:spacing w:line="240" w:lineRule="auto"/>
        <w:ind w:firstLine="567"/>
        <w:jc w:val="both"/>
        <w:rPr>
          <w:rFonts w:ascii="Times New Roman" w:hAnsi="Times New Roman" w:cs="Times New Roman"/>
          <w:sz w:val="28"/>
          <w:szCs w:val="28"/>
        </w:rPr>
      </w:pPr>
      <w:r>
        <w:rPr>
          <w:rFonts w:ascii="Times New Roman" w:hAnsi="Times New Roman" w:cs="Times New Roman"/>
          <w:b/>
          <w:bCs/>
          <w:sz w:val="28"/>
          <w:szCs w:val="28"/>
        </w:rPr>
        <w:t xml:space="preserve">Практическая направленность: </w:t>
      </w:r>
      <w:r w:rsidRPr="00E3438E">
        <w:rPr>
          <w:rFonts w:ascii="Times New Roman" w:hAnsi="Times New Roman" w:cs="Times New Roman"/>
          <w:sz w:val="28"/>
          <w:szCs w:val="28"/>
        </w:rPr>
        <w:t xml:space="preserve">В настоящих методических рекомендациях предлагается к рассмотрению (и к возможному принятию) </w:t>
      </w:r>
      <w:r>
        <w:rPr>
          <w:rFonts w:ascii="Times New Roman" w:hAnsi="Times New Roman" w:cs="Times New Roman"/>
          <w:sz w:val="28"/>
          <w:szCs w:val="28"/>
        </w:rPr>
        <w:t>основных направлений,</w:t>
      </w:r>
      <w:r w:rsidRPr="00E3438E">
        <w:rPr>
          <w:rFonts w:ascii="Times New Roman" w:hAnsi="Times New Roman" w:cs="Times New Roman"/>
          <w:sz w:val="28"/>
          <w:szCs w:val="28"/>
        </w:rPr>
        <w:t xml:space="preserve"> </w:t>
      </w:r>
      <w:r>
        <w:rPr>
          <w:rFonts w:ascii="Times New Roman" w:hAnsi="Times New Roman" w:cs="Times New Roman"/>
          <w:sz w:val="28"/>
          <w:szCs w:val="28"/>
        </w:rPr>
        <w:t>технологий</w:t>
      </w:r>
      <w:r w:rsidRPr="00351E66">
        <w:rPr>
          <w:rFonts w:ascii="Times New Roman" w:hAnsi="Times New Roman" w:cs="Times New Roman"/>
          <w:sz w:val="28"/>
          <w:szCs w:val="28"/>
        </w:rPr>
        <w:t xml:space="preserve"> по   формированию у обучающихся патриотического  </w:t>
      </w:r>
      <w:r>
        <w:rPr>
          <w:rFonts w:ascii="Times New Roman" w:hAnsi="Times New Roman" w:cs="Times New Roman"/>
          <w:sz w:val="28"/>
          <w:szCs w:val="28"/>
        </w:rPr>
        <w:t xml:space="preserve">мировоззрения, </w:t>
      </w:r>
      <w:r w:rsidRPr="00E3438E">
        <w:rPr>
          <w:rFonts w:ascii="Times New Roman" w:hAnsi="Times New Roman" w:cs="Times New Roman"/>
          <w:sz w:val="28"/>
          <w:szCs w:val="28"/>
        </w:rPr>
        <w:t>примерный план проведения бесед</w:t>
      </w:r>
      <w:r>
        <w:rPr>
          <w:rFonts w:ascii="Times New Roman" w:hAnsi="Times New Roman" w:cs="Times New Roman"/>
          <w:sz w:val="28"/>
          <w:szCs w:val="28"/>
        </w:rPr>
        <w:t>, памятка для родителей. Данный материал может быть использован для практической деятельности тренера-преподавателя  образовательных учреждений.</w:t>
      </w:r>
    </w:p>
    <w:p w:rsidR="00D512F7" w:rsidRDefault="00D512F7" w:rsidP="00D512F7">
      <w:pPr>
        <w:tabs>
          <w:tab w:val="left" w:pos="567"/>
        </w:tabs>
        <w:spacing w:line="240" w:lineRule="auto"/>
        <w:ind w:left="567"/>
        <w:jc w:val="both"/>
        <w:rPr>
          <w:rFonts w:ascii="Times New Roman" w:hAnsi="Times New Roman" w:cs="Times New Roman"/>
          <w:sz w:val="28"/>
          <w:szCs w:val="28"/>
        </w:rPr>
      </w:pPr>
      <w:r>
        <w:rPr>
          <w:rFonts w:ascii="Times New Roman" w:hAnsi="Times New Roman" w:cs="Times New Roman"/>
          <w:b/>
          <w:sz w:val="28"/>
          <w:szCs w:val="28"/>
        </w:rPr>
        <w:t xml:space="preserve">Степень распространения: </w:t>
      </w:r>
      <w:r>
        <w:rPr>
          <w:rFonts w:ascii="Times New Roman" w:hAnsi="Times New Roman" w:cs="Times New Roman"/>
          <w:sz w:val="28"/>
          <w:szCs w:val="28"/>
        </w:rPr>
        <w:t xml:space="preserve">методические рекомендации  представлены на  сайте </w:t>
      </w:r>
      <w:r>
        <w:t xml:space="preserve"> </w:t>
      </w:r>
      <w:r>
        <w:rPr>
          <w:rFonts w:ascii="Times New Roman" w:hAnsi="Times New Roman" w:cs="Times New Roman"/>
          <w:sz w:val="28"/>
          <w:szCs w:val="28"/>
        </w:rPr>
        <w:t>https://yayadush.ucoz.ru/ для применения   в практике.</w:t>
      </w:r>
    </w:p>
    <w:p w:rsidR="00F64DF5" w:rsidRDefault="00F64DF5" w:rsidP="00F77A04">
      <w:pPr>
        <w:autoSpaceDE w:val="0"/>
        <w:autoSpaceDN w:val="0"/>
        <w:adjustRightInd w:val="0"/>
        <w:spacing w:after="0" w:line="240" w:lineRule="auto"/>
        <w:rPr>
          <w:rFonts w:ascii="Times New Roman" w:hAnsi="Times New Roman" w:cs="Times New Roman"/>
          <w:b/>
          <w:bCs/>
          <w:sz w:val="28"/>
          <w:szCs w:val="28"/>
        </w:rPr>
      </w:pPr>
    </w:p>
    <w:p w:rsidR="00F64DF5" w:rsidRDefault="00F64DF5"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D512F7" w:rsidRDefault="00D512F7" w:rsidP="00167E4F">
      <w:pPr>
        <w:autoSpaceDE w:val="0"/>
        <w:autoSpaceDN w:val="0"/>
        <w:adjustRightInd w:val="0"/>
        <w:spacing w:after="0" w:line="240" w:lineRule="auto"/>
        <w:jc w:val="center"/>
        <w:rPr>
          <w:rFonts w:ascii="Times New Roman" w:hAnsi="Times New Roman" w:cs="Times New Roman"/>
          <w:b/>
          <w:bCs/>
          <w:sz w:val="28"/>
          <w:szCs w:val="28"/>
        </w:rPr>
      </w:pPr>
    </w:p>
    <w:p w:rsidR="00167E4F" w:rsidRPr="00F77A04" w:rsidRDefault="00167E4F" w:rsidP="00167E4F">
      <w:pPr>
        <w:autoSpaceDE w:val="0"/>
        <w:autoSpaceDN w:val="0"/>
        <w:adjustRightInd w:val="0"/>
        <w:spacing w:after="0" w:line="240" w:lineRule="auto"/>
        <w:jc w:val="center"/>
        <w:rPr>
          <w:rFonts w:ascii="Times New Roman" w:hAnsi="Times New Roman" w:cs="Times New Roman"/>
          <w:b/>
          <w:bCs/>
          <w:sz w:val="28"/>
          <w:szCs w:val="28"/>
        </w:rPr>
      </w:pPr>
      <w:r w:rsidRPr="00F77A04">
        <w:rPr>
          <w:rFonts w:ascii="Times New Roman" w:hAnsi="Times New Roman" w:cs="Times New Roman"/>
          <w:b/>
          <w:bCs/>
          <w:sz w:val="28"/>
          <w:szCs w:val="28"/>
        </w:rPr>
        <w:lastRenderedPageBreak/>
        <w:t xml:space="preserve">Содержание         </w:t>
      </w:r>
    </w:p>
    <w:p w:rsidR="00167E4F" w:rsidRPr="00F77A04" w:rsidRDefault="00167E4F" w:rsidP="00167E4F">
      <w:pPr>
        <w:autoSpaceDE w:val="0"/>
        <w:autoSpaceDN w:val="0"/>
        <w:adjustRightInd w:val="0"/>
        <w:spacing w:after="0" w:line="240" w:lineRule="auto"/>
        <w:jc w:val="center"/>
        <w:rPr>
          <w:rFonts w:ascii="Arial" w:hAnsi="Arial" w:cs="Arial"/>
          <w:b/>
          <w:bCs/>
          <w:sz w:val="28"/>
          <w:szCs w:val="28"/>
        </w:rPr>
      </w:pPr>
      <w:r w:rsidRPr="00F77A04">
        <w:rPr>
          <w:rFonts w:ascii="Arial" w:hAnsi="Arial" w:cs="Arial"/>
          <w:b/>
          <w:bCs/>
          <w:sz w:val="28"/>
          <w:szCs w:val="28"/>
        </w:rPr>
        <w:t xml:space="preserve">                                                                                                                                                             </w:t>
      </w:r>
    </w:p>
    <w:tbl>
      <w:tblPr>
        <w:tblW w:w="9768" w:type="dxa"/>
        <w:tblBorders>
          <w:top w:val="nil"/>
          <w:left w:val="nil"/>
          <w:bottom w:val="nil"/>
          <w:right w:val="nil"/>
        </w:tblBorders>
        <w:tblLayout w:type="fixed"/>
        <w:tblLook w:val="0000"/>
      </w:tblPr>
      <w:tblGrid>
        <w:gridCol w:w="675"/>
        <w:gridCol w:w="8222"/>
        <w:gridCol w:w="871"/>
      </w:tblGrid>
      <w:tr w:rsidR="00E45682" w:rsidRPr="00F77A04" w:rsidTr="00167E4F">
        <w:trPr>
          <w:trHeight w:val="112"/>
        </w:trPr>
        <w:tc>
          <w:tcPr>
            <w:tcW w:w="675" w:type="dxa"/>
          </w:tcPr>
          <w:p w:rsidR="00E45682" w:rsidRPr="00F77A04" w:rsidRDefault="00167E4F" w:rsidP="00E45682">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1</w:t>
            </w:r>
          </w:p>
        </w:tc>
        <w:tc>
          <w:tcPr>
            <w:tcW w:w="8222" w:type="dxa"/>
          </w:tcPr>
          <w:p w:rsidR="00E45682" w:rsidRPr="00F77A04" w:rsidRDefault="00167E4F" w:rsidP="00167E4F">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 xml:space="preserve">Общие </w:t>
            </w:r>
            <w:r w:rsidR="00E45682" w:rsidRPr="00F77A04">
              <w:rPr>
                <w:rFonts w:ascii="Times New Roman" w:hAnsi="Times New Roman" w:cs="Times New Roman"/>
                <w:color w:val="000000"/>
                <w:sz w:val="28"/>
                <w:szCs w:val="28"/>
              </w:rPr>
              <w:t>полож</w:t>
            </w:r>
            <w:r w:rsidRPr="00F77A04">
              <w:rPr>
                <w:rFonts w:ascii="Times New Roman" w:hAnsi="Times New Roman" w:cs="Times New Roman"/>
                <w:color w:val="000000"/>
                <w:sz w:val="28"/>
                <w:szCs w:val="28"/>
              </w:rPr>
              <w:t>ения………………………………………………</w:t>
            </w:r>
            <w:r w:rsidR="001C424D" w:rsidRPr="00F77A04">
              <w:rPr>
                <w:rFonts w:ascii="Times New Roman" w:hAnsi="Times New Roman" w:cs="Times New Roman"/>
                <w:color w:val="000000"/>
                <w:sz w:val="28"/>
                <w:szCs w:val="28"/>
              </w:rPr>
              <w:t>…….</w:t>
            </w:r>
            <w:r w:rsidRPr="00F77A04">
              <w:rPr>
                <w:rFonts w:ascii="Times New Roman" w:hAnsi="Times New Roman" w:cs="Times New Roman"/>
                <w:color w:val="000000"/>
                <w:sz w:val="28"/>
                <w:szCs w:val="28"/>
              </w:rPr>
              <w:t>.</w:t>
            </w:r>
          </w:p>
        </w:tc>
        <w:tc>
          <w:tcPr>
            <w:tcW w:w="871" w:type="dxa"/>
          </w:tcPr>
          <w:p w:rsidR="00E45682" w:rsidRPr="00F77A04" w:rsidRDefault="002A3CED"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p w:rsidR="001C424D" w:rsidRPr="00F77A04" w:rsidRDefault="001C424D" w:rsidP="00E45682">
            <w:pPr>
              <w:autoSpaceDE w:val="0"/>
              <w:autoSpaceDN w:val="0"/>
              <w:adjustRightInd w:val="0"/>
              <w:spacing w:after="0" w:line="240" w:lineRule="auto"/>
              <w:rPr>
                <w:rFonts w:ascii="Times New Roman" w:hAnsi="Times New Roman" w:cs="Times New Roman"/>
                <w:color w:val="000000"/>
                <w:sz w:val="28"/>
                <w:szCs w:val="28"/>
              </w:rPr>
            </w:pPr>
          </w:p>
        </w:tc>
      </w:tr>
      <w:tr w:rsidR="00E45682" w:rsidRPr="00F77A04" w:rsidTr="00167E4F">
        <w:trPr>
          <w:trHeight w:val="112"/>
        </w:trPr>
        <w:tc>
          <w:tcPr>
            <w:tcW w:w="675" w:type="dxa"/>
          </w:tcPr>
          <w:p w:rsidR="00E45682" w:rsidRPr="00F77A04" w:rsidRDefault="00E45682" w:rsidP="00E45682">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2</w:t>
            </w:r>
          </w:p>
        </w:tc>
        <w:tc>
          <w:tcPr>
            <w:tcW w:w="8222" w:type="dxa"/>
          </w:tcPr>
          <w:p w:rsidR="00E45682" w:rsidRPr="00F77A04" w:rsidRDefault="00E45682" w:rsidP="00167E4F">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Цель и задачи патр</w:t>
            </w:r>
            <w:r w:rsidR="00167E4F" w:rsidRPr="00F77A04">
              <w:rPr>
                <w:rFonts w:ascii="Times New Roman" w:hAnsi="Times New Roman" w:cs="Times New Roman"/>
                <w:color w:val="000000"/>
                <w:sz w:val="28"/>
                <w:szCs w:val="28"/>
              </w:rPr>
              <w:t xml:space="preserve">иотического воспитания </w:t>
            </w:r>
            <w:r w:rsidRPr="00F77A04">
              <w:rPr>
                <w:rFonts w:ascii="Times New Roman" w:hAnsi="Times New Roman" w:cs="Times New Roman"/>
                <w:color w:val="000000"/>
                <w:sz w:val="28"/>
                <w:szCs w:val="28"/>
              </w:rPr>
              <w:t xml:space="preserve"> ………</w:t>
            </w:r>
            <w:r w:rsidR="001C424D" w:rsidRPr="00F77A04">
              <w:rPr>
                <w:rFonts w:ascii="Times New Roman" w:hAnsi="Times New Roman" w:cs="Times New Roman"/>
                <w:color w:val="000000"/>
                <w:sz w:val="28"/>
                <w:szCs w:val="28"/>
              </w:rPr>
              <w:t>……………….</w:t>
            </w:r>
          </w:p>
        </w:tc>
        <w:tc>
          <w:tcPr>
            <w:tcW w:w="871" w:type="dxa"/>
          </w:tcPr>
          <w:p w:rsidR="00E45682" w:rsidRPr="00F77A04" w:rsidRDefault="002A3CED"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p>
          <w:p w:rsidR="001C424D" w:rsidRPr="00F77A04" w:rsidRDefault="001C424D" w:rsidP="00E45682">
            <w:pPr>
              <w:autoSpaceDE w:val="0"/>
              <w:autoSpaceDN w:val="0"/>
              <w:adjustRightInd w:val="0"/>
              <w:spacing w:after="0" w:line="240" w:lineRule="auto"/>
              <w:rPr>
                <w:rFonts w:ascii="Times New Roman" w:hAnsi="Times New Roman" w:cs="Times New Roman"/>
                <w:color w:val="000000"/>
                <w:sz w:val="28"/>
                <w:szCs w:val="28"/>
              </w:rPr>
            </w:pPr>
          </w:p>
        </w:tc>
      </w:tr>
      <w:tr w:rsidR="00E45682" w:rsidRPr="00F77A04" w:rsidTr="00167E4F">
        <w:trPr>
          <w:trHeight w:val="250"/>
        </w:trPr>
        <w:tc>
          <w:tcPr>
            <w:tcW w:w="675" w:type="dxa"/>
          </w:tcPr>
          <w:p w:rsidR="00E45682" w:rsidRPr="00F77A04" w:rsidRDefault="00E45682" w:rsidP="00E45682">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3</w:t>
            </w:r>
          </w:p>
        </w:tc>
        <w:tc>
          <w:tcPr>
            <w:tcW w:w="8222" w:type="dxa"/>
          </w:tcPr>
          <w:p w:rsidR="00E45682" w:rsidRPr="00F77A04" w:rsidRDefault="00E45682" w:rsidP="00167E4F">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Основные направления патриотического воспитания …………….</w:t>
            </w:r>
          </w:p>
        </w:tc>
        <w:tc>
          <w:tcPr>
            <w:tcW w:w="871" w:type="dxa"/>
          </w:tcPr>
          <w:p w:rsidR="00E45682" w:rsidRPr="00F77A04" w:rsidRDefault="002A3CED"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p w:rsidR="001C424D" w:rsidRPr="00F77A04" w:rsidRDefault="001C424D" w:rsidP="00E45682">
            <w:pPr>
              <w:autoSpaceDE w:val="0"/>
              <w:autoSpaceDN w:val="0"/>
              <w:adjustRightInd w:val="0"/>
              <w:spacing w:after="0" w:line="240" w:lineRule="auto"/>
              <w:rPr>
                <w:rFonts w:ascii="Times New Roman" w:hAnsi="Times New Roman" w:cs="Times New Roman"/>
                <w:color w:val="000000"/>
                <w:sz w:val="28"/>
                <w:szCs w:val="28"/>
              </w:rPr>
            </w:pPr>
          </w:p>
        </w:tc>
      </w:tr>
      <w:tr w:rsidR="00E45682" w:rsidRPr="00F77A04" w:rsidTr="001C424D">
        <w:trPr>
          <w:trHeight w:val="829"/>
        </w:trPr>
        <w:tc>
          <w:tcPr>
            <w:tcW w:w="675" w:type="dxa"/>
          </w:tcPr>
          <w:p w:rsidR="00E45682" w:rsidRPr="00F77A04" w:rsidRDefault="00314DE1"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8222" w:type="dxa"/>
          </w:tcPr>
          <w:p w:rsidR="00E45682" w:rsidRPr="00F77A04" w:rsidRDefault="00E45682" w:rsidP="00E45682">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Технологии патриотического воспитания …………....</w:t>
            </w:r>
            <w:r w:rsidR="001C424D" w:rsidRPr="00F77A04">
              <w:rPr>
                <w:rFonts w:ascii="Times New Roman" w:hAnsi="Times New Roman" w:cs="Times New Roman"/>
                <w:color w:val="000000"/>
                <w:sz w:val="28"/>
                <w:szCs w:val="28"/>
              </w:rPr>
              <w:t>......................</w:t>
            </w:r>
          </w:p>
        </w:tc>
        <w:tc>
          <w:tcPr>
            <w:tcW w:w="871" w:type="dxa"/>
          </w:tcPr>
          <w:p w:rsidR="00E45682" w:rsidRPr="00F77A04" w:rsidRDefault="002A3CED"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p>
        </w:tc>
      </w:tr>
      <w:tr w:rsidR="00E45682" w:rsidRPr="00F77A04" w:rsidTr="00167E4F">
        <w:trPr>
          <w:trHeight w:val="112"/>
        </w:trPr>
        <w:tc>
          <w:tcPr>
            <w:tcW w:w="675" w:type="dxa"/>
          </w:tcPr>
          <w:p w:rsidR="00E45682" w:rsidRPr="00F77A04" w:rsidRDefault="00314DE1"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222" w:type="dxa"/>
          </w:tcPr>
          <w:p w:rsidR="00E45682" w:rsidRPr="00F77A04" w:rsidRDefault="00F64DF5" w:rsidP="00F64DF5">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sz w:val="28"/>
                <w:szCs w:val="28"/>
              </w:rPr>
              <w:t>Оценка эффективности работы  по   формированию у обучающихся  патриотического  мировоззрения</w:t>
            </w:r>
            <w:r w:rsidR="00F77A04" w:rsidRPr="00F77A04">
              <w:rPr>
                <w:rFonts w:ascii="Times New Roman" w:hAnsi="Times New Roman" w:cs="Times New Roman"/>
                <w:sz w:val="28"/>
                <w:szCs w:val="28"/>
              </w:rPr>
              <w:t>……………………</w:t>
            </w:r>
          </w:p>
        </w:tc>
        <w:tc>
          <w:tcPr>
            <w:tcW w:w="871" w:type="dxa"/>
          </w:tcPr>
          <w:p w:rsidR="00F64DF5" w:rsidRPr="00F77A04" w:rsidRDefault="002A3CED"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r>
      <w:tr w:rsidR="00E45682" w:rsidRPr="00F77A04" w:rsidTr="00167E4F">
        <w:trPr>
          <w:trHeight w:val="112"/>
        </w:trPr>
        <w:tc>
          <w:tcPr>
            <w:tcW w:w="675" w:type="dxa"/>
          </w:tcPr>
          <w:p w:rsidR="00E45682" w:rsidRPr="00F77A04" w:rsidRDefault="00314DE1" w:rsidP="00E4568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222" w:type="dxa"/>
          </w:tcPr>
          <w:p w:rsidR="00E45682" w:rsidRPr="00F77A04" w:rsidRDefault="00F77A04" w:rsidP="00E45682">
            <w:pPr>
              <w:autoSpaceDE w:val="0"/>
              <w:autoSpaceDN w:val="0"/>
              <w:adjustRightInd w:val="0"/>
              <w:spacing w:after="0" w:line="240" w:lineRule="auto"/>
              <w:rPr>
                <w:rFonts w:ascii="Times New Roman" w:hAnsi="Times New Roman" w:cs="Times New Roman"/>
                <w:sz w:val="28"/>
                <w:szCs w:val="28"/>
              </w:rPr>
            </w:pPr>
            <w:r w:rsidRPr="00F77A04">
              <w:rPr>
                <w:rFonts w:ascii="Times New Roman" w:hAnsi="Times New Roman" w:cs="Times New Roman"/>
                <w:sz w:val="28"/>
                <w:szCs w:val="28"/>
              </w:rPr>
              <w:t>Список литературы……………………………………………………</w:t>
            </w:r>
          </w:p>
          <w:p w:rsidR="00E45682" w:rsidRPr="00F77A04" w:rsidRDefault="00E45682" w:rsidP="00167E4F">
            <w:pPr>
              <w:autoSpaceDE w:val="0"/>
              <w:autoSpaceDN w:val="0"/>
              <w:adjustRightInd w:val="0"/>
              <w:spacing w:after="0" w:line="240" w:lineRule="auto"/>
              <w:rPr>
                <w:rFonts w:ascii="Times New Roman" w:hAnsi="Times New Roman" w:cs="Times New Roman"/>
                <w:color w:val="000000"/>
                <w:sz w:val="28"/>
                <w:szCs w:val="28"/>
              </w:rPr>
            </w:pPr>
          </w:p>
        </w:tc>
        <w:tc>
          <w:tcPr>
            <w:tcW w:w="871" w:type="dxa"/>
          </w:tcPr>
          <w:p w:rsidR="00E45682" w:rsidRPr="00F77A04" w:rsidRDefault="00E45682" w:rsidP="00E45682">
            <w:pPr>
              <w:autoSpaceDE w:val="0"/>
              <w:autoSpaceDN w:val="0"/>
              <w:adjustRightInd w:val="0"/>
              <w:spacing w:after="0" w:line="240" w:lineRule="auto"/>
              <w:rPr>
                <w:rFonts w:ascii="Times New Roman" w:hAnsi="Times New Roman" w:cs="Times New Roman"/>
                <w:color w:val="000000"/>
                <w:sz w:val="28"/>
                <w:szCs w:val="28"/>
              </w:rPr>
            </w:pPr>
            <w:r w:rsidRPr="00F77A04">
              <w:rPr>
                <w:rFonts w:ascii="Times New Roman" w:hAnsi="Times New Roman" w:cs="Times New Roman"/>
                <w:color w:val="000000"/>
                <w:sz w:val="28"/>
                <w:szCs w:val="28"/>
              </w:rPr>
              <w:t>1</w:t>
            </w:r>
            <w:r w:rsidR="002A3CED">
              <w:rPr>
                <w:rFonts w:ascii="Times New Roman" w:hAnsi="Times New Roman" w:cs="Times New Roman"/>
                <w:color w:val="000000"/>
                <w:sz w:val="28"/>
                <w:szCs w:val="28"/>
              </w:rPr>
              <w:t>5</w:t>
            </w:r>
          </w:p>
        </w:tc>
      </w:tr>
      <w:tr w:rsidR="005018F7" w:rsidRPr="00F77A04" w:rsidTr="00167E4F">
        <w:trPr>
          <w:trHeight w:val="112"/>
        </w:trPr>
        <w:tc>
          <w:tcPr>
            <w:tcW w:w="675" w:type="dxa"/>
          </w:tcPr>
          <w:p w:rsidR="005018F7" w:rsidRPr="00F77A04" w:rsidRDefault="005018F7" w:rsidP="001312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8222" w:type="dxa"/>
          </w:tcPr>
          <w:p w:rsidR="005018F7" w:rsidRPr="00F77A04" w:rsidRDefault="005018F7" w:rsidP="001312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Приложение …………………………………………………………...</w:t>
            </w:r>
          </w:p>
        </w:tc>
        <w:tc>
          <w:tcPr>
            <w:tcW w:w="871" w:type="dxa"/>
          </w:tcPr>
          <w:p w:rsidR="005018F7" w:rsidRDefault="005018F7" w:rsidP="001312E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16</w:t>
            </w:r>
          </w:p>
          <w:p w:rsidR="005018F7" w:rsidRPr="00F77A04" w:rsidRDefault="005018F7" w:rsidP="001312EF">
            <w:pPr>
              <w:autoSpaceDE w:val="0"/>
              <w:autoSpaceDN w:val="0"/>
              <w:adjustRightInd w:val="0"/>
              <w:spacing w:after="0" w:line="240" w:lineRule="auto"/>
              <w:rPr>
                <w:rFonts w:ascii="Times New Roman" w:hAnsi="Times New Roman" w:cs="Times New Roman"/>
                <w:color w:val="000000"/>
                <w:sz w:val="28"/>
                <w:szCs w:val="28"/>
              </w:rPr>
            </w:pPr>
          </w:p>
        </w:tc>
      </w:tr>
      <w:tr w:rsidR="005018F7" w:rsidRPr="00F77A04" w:rsidTr="00167E4F">
        <w:trPr>
          <w:trHeight w:val="112"/>
        </w:trPr>
        <w:tc>
          <w:tcPr>
            <w:tcW w:w="675" w:type="dxa"/>
          </w:tcPr>
          <w:p w:rsidR="005018F7" w:rsidRDefault="005018F7" w:rsidP="001312EF">
            <w:pPr>
              <w:autoSpaceDE w:val="0"/>
              <w:autoSpaceDN w:val="0"/>
              <w:adjustRightInd w:val="0"/>
              <w:spacing w:after="0" w:line="240" w:lineRule="auto"/>
              <w:rPr>
                <w:rFonts w:ascii="Times New Roman" w:hAnsi="Times New Roman" w:cs="Times New Roman"/>
                <w:color w:val="000000"/>
                <w:sz w:val="28"/>
                <w:szCs w:val="28"/>
              </w:rPr>
            </w:pPr>
          </w:p>
        </w:tc>
        <w:tc>
          <w:tcPr>
            <w:tcW w:w="8222" w:type="dxa"/>
          </w:tcPr>
          <w:p w:rsidR="005018F7" w:rsidRDefault="005018F7" w:rsidP="001312EF">
            <w:pPr>
              <w:autoSpaceDE w:val="0"/>
              <w:autoSpaceDN w:val="0"/>
              <w:adjustRightInd w:val="0"/>
              <w:spacing w:after="0" w:line="240" w:lineRule="auto"/>
              <w:rPr>
                <w:rFonts w:ascii="Times New Roman" w:hAnsi="Times New Roman" w:cs="Times New Roman"/>
                <w:color w:val="000000"/>
                <w:sz w:val="28"/>
                <w:szCs w:val="28"/>
              </w:rPr>
            </w:pPr>
          </w:p>
        </w:tc>
        <w:tc>
          <w:tcPr>
            <w:tcW w:w="871" w:type="dxa"/>
          </w:tcPr>
          <w:p w:rsidR="005018F7" w:rsidRDefault="005018F7" w:rsidP="001312EF">
            <w:pPr>
              <w:autoSpaceDE w:val="0"/>
              <w:autoSpaceDN w:val="0"/>
              <w:adjustRightInd w:val="0"/>
              <w:spacing w:after="0" w:line="240" w:lineRule="auto"/>
              <w:rPr>
                <w:rFonts w:ascii="Times New Roman" w:hAnsi="Times New Roman" w:cs="Times New Roman"/>
                <w:color w:val="000000"/>
                <w:sz w:val="28"/>
                <w:szCs w:val="28"/>
              </w:rPr>
            </w:pPr>
          </w:p>
        </w:tc>
      </w:tr>
      <w:tr w:rsidR="00E45682" w:rsidRPr="00F77A04" w:rsidTr="00167E4F">
        <w:trPr>
          <w:trHeight w:val="112"/>
        </w:trPr>
        <w:tc>
          <w:tcPr>
            <w:tcW w:w="675" w:type="dxa"/>
          </w:tcPr>
          <w:p w:rsidR="00E45682" w:rsidRPr="00F77A04" w:rsidRDefault="00E45682" w:rsidP="00E45682">
            <w:pPr>
              <w:autoSpaceDE w:val="0"/>
              <w:autoSpaceDN w:val="0"/>
              <w:adjustRightInd w:val="0"/>
              <w:spacing w:after="0" w:line="240" w:lineRule="auto"/>
              <w:rPr>
                <w:rFonts w:ascii="Times New Roman" w:hAnsi="Times New Roman" w:cs="Times New Roman"/>
                <w:color w:val="000000"/>
                <w:sz w:val="28"/>
                <w:szCs w:val="28"/>
              </w:rPr>
            </w:pPr>
          </w:p>
        </w:tc>
        <w:tc>
          <w:tcPr>
            <w:tcW w:w="8222" w:type="dxa"/>
          </w:tcPr>
          <w:p w:rsidR="00E45682" w:rsidRPr="00F77A04" w:rsidRDefault="00E45682" w:rsidP="00167E4F">
            <w:pPr>
              <w:autoSpaceDE w:val="0"/>
              <w:autoSpaceDN w:val="0"/>
              <w:adjustRightInd w:val="0"/>
              <w:spacing w:after="0" w:line="240" w:lineRule="auto"/>
              <w:rPr>
                <w:rFonts w:ascii="Times New Roman" w:hAnsi="Times New Roman" w:cs="Times New Roman"/>
                <w:color w:val="000000"/>
                <w:sz w:val="28"/>
                <w:szCs w:val="28"/>
              </w:rPr>
            </w:pPr>
          </w:p>
        </w:tc>
        <w:tc>
          <w:tcPr>
            <w:tcW w:w="871" w:type="dxa"/>
          </w:tcPr>
          <w:p w:rsidR="00F77A04" w:rsidRPr="00F77A04" w:rsidRDefault="00F77A04" w:rsidP="00E45682">
            <w:pPr>
              <w:autoSpaceDE w:val="0"/>
              <w:autoSpaceDN w:val="0"/>
              <w:adjustRightInd w:val="0"/>
              <w:spacing w:after="0" w:line="240" w:lineRule="auto"/>
              <w:rPr>
                <w:rFonts w:ascii="Times New Roman" w:hAnsi="Times New Roman" w:cs="Times New Roman"/>
                <w:color w:val="000000"/>
                <w:sz w:val="28"/>
                <w:szCs w:val="28"/>
              </w:rPr>
            </w:pPr>
          </w:p>
        </w:tc>
      </w:tr>
    </w:tbl>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B87607" w:rsidRDefault="00B87607"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DB71DA" w:rsidRDefault="00DB71DA" w:rsidP="0036387F">
      <w:pPr>
        <w:autoSpaceDE w:val="0"/>
        <w:autoSpaceDN w:val="0"/>
        <w:adjustRightInd w:val="0"/>
        <w:spacing w:after="0" w:line="240" w:lineRule="auto"/>
        <w:rPr>
          <w:rFonts w:ascii="Arial" w:hAnsi="Arial" w:cs="Arial"/>
          <w:b/>
          <w:bCs/>
          <w:color w:val="000000"/>
          <w:sz w:val="28"/>
          <w:szCs w:val="28"/>
        </w:rPr>
      </w:pPr>
    </w:p>
    <w:p w:rsidR="00314DE1" w:rsidRPr="006D266D" w:rsidRDefault="00314DE1" w:rsidP="00314DE1">
      <w:pPr>
        <w:autoSpaceDE w:val="0"/>
        <w:autoSpaceDN w:val="0"/>
        <w:adjustRightInd w:val="0"/>
        <w:spacing w:line="360" w:lineRule="auto"/>
        <w:jc w:val="both"/>
        <w:rPr>
          <w:b/>
          <w:bCs/>
          <w:sz w:val="28"/>
          <w:szCs w:val="28"/>
        </w:rPr>
      </w:pPr>
    </w:p>
    <w:p w:rsidR="00167E4F" w:rsidRDefault="00167E4F" w:rsidP="00D77370">
      <w:pPr>
        <w:autoSpaceDE w:val="0"/>
        <w:autoSpaceDN w:val="0"/>
        <w:adjustRightInd w:val="0"/>
        <w:spacing w:after="0" w:line="360" w:lineRule="auto"/>
        <w:jc w:val="center"/>
        <w:rPr>
          <w:rFonts w:ascii="Times New Roman" w:hAnsi="Times New Roman" w:cs="Times New Roman"/>
          <w:b/>
          <w:bCs/>
          <w:color w:val="000000"/>
          <w:sz w:val="28"/>
          <w:szCs w:val="28"/>
        </w:rPr>
      </w:pPr>
    </w:p>
    <w:p w:rsidR="00F64DF5" w:rsidRPr="00E919A2" w:rsidRDefault="00F64DF5" w:rsidP="00F708C7">
      <w:pPr>
        <w:spacing w:line="360" w:lineRule="auto"/>
        <w:rPr>
          <w:rFonts w:ascii="Times New Roman" w:hAnsi="Times New Roman" w:cs="Times New Roman"/>
          <w:b/>
          <w:sz w:val="28"/>
          <w:szCs w:val="28"/>
        </w:rPr>
      </w:pPr>
    </w:p>
    <w:p w:rsidR="0036387F" w:rsidRPr="00E919A2" w:rsidRDefault="0036387F" w:rsidP="00A03784">
      <w:pPr>
        <w:spacing w:line="240" w:lineRule="auto"/>
        <w:jc w:val="center"/>
        <w:rPr>
          <w:rFonts w:ascii="Times New Roman" w:hAnsi="Times New Roman" w:cs="Times New Roman"/>
          <w:b/>
          <w:sz w:val="28"/>
          <w:szCs w:val="28"/>
        </w:rPr>
      </w:pPr>
      <w:r w:rsidRPr="00E919A2">
        <w:rPr>
          <w:rFonts w:ascii="Times New Roman" w:hAnsi="Times New Roman" w:cs="Times New Roman"/>
          <w:b/>
          <w:sz w:val="28"/>
          <w:szCs w:val="28"/>
        </w:rPr>
        <w:t>1</w:t>
      </w:r>
      <w:r w:rsidR="00E919A2" w:rsidRPr="00E919A2">
        <w:rPr>
          <w:rFonts w:ascii="Times New Roman" w:hAnsi="Times New Roman" w:cs="Times New Roman"/>
          <w:b/>
          <w:sz w:val="28"/>
          <w:szCs w:val="28"/>
        </w:rPr>
        <w:t>.</w:t>
      </w:r>
      <w:r w:rsidRPr="00E919A2">
        <w:rPr>
          <w:rFonts w:ascii="Times New Roman" w:hAnsi="Times New Roman" w:cs="Times New Roman"/>
          <w:b/>
          <w:sz w:val="28"/>
          <w:szCs w:val="28"/>
        </w:rPr>
        <w:t xml:space="preserve"> Общие положения</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xml:space="preserve">Данные методические рекомендации содержат систематизированный материал по организации работы по </w:t>
      </w:r>
      <w:r w:rsidR="004817BE" w:rsidRPr="00E3438E">
        <w:rPr>
          <w:rFonts w:ascii="Times New Roman" w:hAnsi="Times New Roman" w:cs="Times New Roman"/>
          <w:sz w:val="28"/>
          <w:szCs w:val="28"/>
        </w:rPr>
        <w:t xml:space="preserve"> формированию патриотического  мировоз</w:t>
      </w:r>
      <w:r w:rsidR="000C3050">
        <w:rPr>
          <w:rFonts w:ascii="Times New Roman" w:hAnsi="Times New Roman" w:cs="Times New Roman"/>
          <w:sz w:val="28"/>
          <w:szCs w:val="28"/>
        </w:rPr>
        <w:t>з</w:t>
      </w:r>
      <w:r w:rsidR="004817BE" w:rsidRPr="00E3438E">
        <w:rPr>
          <w:rFonts w:ascii="Times New Roman" w:hAnsi="Times New Roman" w:cs="Times New Roman"/>
          <w:sz w:val="28"/>
          <w:szCs w:val="28"/>
        </w:rPr>
        <w:t xml:space="preserve">рения обучающихся  в процессе занятий </w:t>
      </w:r>
      <w:r w:rsidR="00E919A2">
        <w:rPr>
          <w:rFonts w:ascii="Times New Roman" w:hAnsi="Times New Roman" w:cs="Times New Roman"/>
          <w:sz w:val="28"/>
          <w:szCs w:val="28"/>
        </w:rPr>
        <w:t>рукопашным боем</w:t>
      </w:r>
      <w:r w:rsidRPr="00E3438E">
        <w:rPr>
          <w:rFonts w:ascii="Times New Roman" w:hAnsi="Times New Roman" w:cs="Times New Roman"/>
          <w:sz w:val="28"/>
          <w:szCs w:val="28"/>
        </w:rPr>
        <w:t>.</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Нормативной базой для разработки данных методических рекомендаций являются следующие документы:</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•Конституция Российской Федерации;</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•Федеральный Закон от 29 декабря 2012 г. N 273-ФЗ «Об образовании в Российской Федерации»;</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•Государственная программа Российской Федерации «Развитие образования» на 2013-2020 годы;</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•Стратегия развития воспитания на период до 2025 года</w:t>
      </w:r>
      <w:r w:rsidR="00FC6A28">
        <w:rPr>
          <w:rFonts w:ascii="Times New Roman" w:hAnsi="Times New Roman" w:cs="Times New Roman"/>
          <w:sz w:val="28"/>
          <w:szCs w:val="28"/>
        </w:rPr>
        <w:t>.</w:t>
      </w:r>
    </w:p>
    <w:p w:rsidR="00D048CF" w:rsidRPr="00E3438E" w:rsidRDefault="00D048C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 xml:space="preserve">В соответствии со статьей 3 Федерального закона от 29 декабря 2012 г. № 273-ФЗ «Об образовании в Российской Федерации» (далее – Федеральный закон) государственная политика и правовое регулирование отношений в сфере образования основываются, в том числе на гуманистическом характере образования, приоритете жизни и здоровья человека, свободном развитии личности, воспитании гражданственности, трудолюбии, ответственности, уважении закона, прав и свобод личности, патриотизме, бережном отношении к природе и окружающей среде, рациональном природопользовании. </w:t>
      </w:r>
    </w:p>
    <w:p w:rsidR="00D512F7" w:rsidRDefault="008F15EA"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Ныне материальные ценности доминируют над духовными, поэтому с ранних детских лет у детей искажаются представления о доброте, милосердии, справедливости, великодушии, гражданственности и патриотизме. Ныне дети отличаются эмоциональной, волевой и духовной незрелостью. Продолжается разрушение института семьи: у детей формируются несупружеские, антисемейные установки. Хаос и неразбериха современной жизни, развал семей, общественных институтов, дискредитированные по вине «человеческого фактора» высокие идеи – все это следствие утраты ответственности за воспитание подрастающего поколения. Нынешнее поколение растет</w:t>
      </w:r>
      <w:r w:rsidR="007065EB">
        <w:rPr>
          <w:rFonts w:ascii="Times New Roman" w:hAnsi="Times New Roman" w:cs="Times New Roman"/>
          <w:sz w:val="28"/>
          <w:szCs w:val="28"/>
        </w:rPr>
        <w:t xml:space="preserve"> и с пеленок воспитывается в без</w:t>
      </w:r>
      <w:r w:rsidRPr="00E3438E">
        <w:rPr>
          <w:rFonts w:ascii="Times New Roman" w:hAnsi="Times New Roman" w:cs="Times New Roman"/>
          <w:sz w:val="28"/>
          <w:szCs w:val="28"/>
        </w:rPr>
        <w:t>стержневой, безрамочной атмосфере. И остается только историческая память народа, которая может стать ниточкой, способной связать молодежь с корнями своего народа.</w:t>
      </w:r>
    </w:p>
    <w:p w:rsidR="008F15EA" w:rsidRPr="00E3438E" w:rsidRDefault="008F15EA"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 xml:space="preserve"> Все это доказывает </w:t>
      </w:r>
      <w:r w:rsidRPr="00E919A2">
        <w:rPr>
          <w:rFonts w:ascii="Times New Roman" w:hAnsi="Times New Roman" w:cs="Times New Roman"/>
          <w:b/>
          <w:sz w:val="28"/>
          <w:szCs w:val="28"/>
        </w:rPr>
        <w:t>особую значимость и актуальность</w:t>
      </w:r>
      <w:r w:rsidRPr="00E3438E">
        <w:rPr>
          <w:rFonts w:ascii="Times New Roman" w:hAnsi="Times New Roman" w:cs="Times New Roman"/>
          <w:sz w:val="28"/>
          <w:szCs w:val="28"/>
        </w:rPr>
        <w:t xml:space="preserve"> принятия в нашем обществе экстренных мер по существенному улучшению проводимых </w:t>
      </w:r>
      <w:r w:rsidRPr="00E3438E">
        <w:rPr>
          <w:rFonts w:ascii="Times New Roman" w:hAnsi="Times New Roman" w:cs="Times New Roman"/>
          <w:sz w:val="28"/>
          <w:szCs w:val="28"/>
        </w:rPr>
        <w:lastRenderedPageBreak/>
        <w:t xml:space="preserve">мероприятий по </w:t>
      </w:r>
      <w:r w:rsidR="004817BE" w:rsidRPr="00E3438E">
        <w:rPr>
          <w:rFonts w:ascii="Times New Roman" w:hAnsi="Times New Roman" w:cs="Times New Roman"/>
          <w:sz w:val="28"/>
          <w:szCs w:val="28"/>
        </w:rPr>
        <w:t xml:space="preserve">  формированию у обучающихся патриотического  мировоз</w:t>
      </w:r>
      <w:r w:rsidR="001C424D">
        <w:rPr>
          <w:rFonts w:ascii="Times New Roman" w:hAnsi="Times New Roman" w:cs="Times New Roman"/>
          <w:sz w:val="28"/>
          <w:szCs w:val="28"/>
        </w:rPr>
        <w:t>з</w:t>
      </w:r>
      <w:r w:rsidR="004817BE" w:rsidRPr="00E3438E">
        <w:rPr>
          <w:rFonts w:ascii="Times New Roman" w:hAnsi="Times New Roman" w:cs="Times New Roman"/>
          <w:sz w:val="28"/>
          <w:szCs w:val="28"/>
        </w:rPr>
        <w:t>рения и духовно – нравственных ценностей</w:t>
      </w:r>
      <w:r w:rsidRPr="00E3438E">
        <w:rPr>
          <w:rFonts w:ascii="Times New Roman" w:hAnsi="Times New Roman" w:cs="Times New Roman"/>
          <w:sz w:val="28"/>
          <w:szCs w:val="28"/>
        </w:rPr>
        <w:t>.</w:t>
      </w:r>
    </w:p>
    <w:p w:rsidR="00E919A2" w:rsidRPr="00E3438E" w:rsidRDefault="008F15EA" w:rsidP="00D512F7">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Патриотизм в настоящих методических рекомендациях понимается как любовь к Родине, преданность своему Отечеству, своему народу, стремление служить его интересам, готовность к выполнению гражданского долга по защите Отечества.</w:t>
      </w:r>
      <w:r w:rsidR="00D512F7">
        <w:rPr>
          <w:rFonts w:ascii="Times New Roman" w:hAnsi="Times New Roman" w:cs="Times New Roman"/>
          <w:sz w:val="28"/>
          <w:szCs w:val="28"/>
        </w:rPr>
        <w:t xml:space="preserve"> </w:t>
      </w:r>
      <w:r w:rsidR="0036387F" w:rsidRPr="00E3438E">
        <w:rPr>
          <w:rFonts w:ascii="Times New Roman" w:hAnsi="Times New Roman" w:cs="Times New Roman"/>
          <w:sz w:val="28"/>
          <w:szCs w:val="28"/>
        </w:rPr>
        <w:t>Патриотизм выступает как важнейшая, устойчивая характеристика личности</w:t>
      </w:r>
      <w:r w:rsidR="00DB71DA" w:rsidRPr="00E3438E">
        <w:rPr>
          <w:rFonts w:ascii="Times New Roman" w:hAnsi="Times New Roman" w:cs="Times New Roman"/>
          <w:sz w:val="28"/>
          <w:szCs w:val="28"/>
        </w:rPr>
        <w:t xml:space="preserve"> обучающихся</w:t>
      </w:r>
      <w:r w:rsidR="0036387F" w:rsidRPr="00E3438E">
        <w:rPr>
          <w:rFonts w:ascii="Times New Roman" w:hAnsi="Times New Roman" w:cs="Times New Roman"/>
          <w:sz w:val="28"/>
          <w:szCs w:val="28"/>
        </w:rPr>
        <w:t>, выражающаяся в его мировоззрении, нравственных идеалах, нормах поведения.</w:t>
      </w:r>
      <w:r w:rsidR="00E919A2">
        <w:rPr>
          <w:rFonts w:ascii="Times New Roman" w:hAnsi="Times New Roman" w:cs="Times New Roman"/>
          <w:sz w:val="28"/>
          <w:szCs w:val="28"/>
        </w:rPr>
        <w:t xml:space="preserve"> </w:t>
      </w:r>
      <w:r w:rsidR="0036387F" w:rsidRPr="00E3438E">
        <w:rPr>
          <w:rFonts w:ascii="Times New Roman" w:hAnsi="Times New Roman" w:cs="Times New Roman"/>
          <w:sz w:val="28"/>
          <w:szCs w:val="28"/>
        </w:rPr>
        <w:t>Патриотиз</w:t>
      </w:r>
      <w:r w:rsidR="00DB71DA" w:rsidRPr="00E3438E">
        <w:rPr>
          <w:rFonts w:ascii="Times New Roman" w:hAnsi="Times New Roman" w:cs="Times New Roman"/>
          <w:sz w:val="28"/>
          <w:szCs w:val="28"/>
        </w:rPr>
        <w:t>м как качество личности обучающихся</w:t>
      </w:r>
      <w:r w:rsidR="0036387F" w:rsidRPr="00E3438E">
        <w:rPr>
          <w:rFonts w:ascii="Times New Roman" w:hAnsi="Times New Roman" w:cs="Times New Roman"/>
          <w:sz w:val="28"/>
          <w:szCs w:val="28"/>
        </w:rPr>
        <w:t xml:space="preserve"> проявляется и развивается в его поступках и конкретной деятельности. Деятельная сторона патриотизма является определяющей для системы работы по </w:t>
      </w:r>
      <w:r w:rsidR="00D77370" w:rsidRPr="00E3438E">
        <w:rPr>
          <w:rFonts w:ascii="Times New Roman" w:hAnsi="Times New Roman" w:cs="Times New Roman"/>
          <w:sz w:val="28"/>
          <w:szCs w:val="28"/>
        </w:rPr>
        <w:t>п</w:t>
      </w:r>
      <w:r w:rsidR="0036387F" w:rsidRPr="00E3438E">
        <w:rPr>
          <w:rFonts w:ascii="Times New Roman" w:hAnsi="Times New Roman" w:cs="Times New Roman"/>
          <w:sz w:val="28"/>
          <w:szCs w:val="28"/>
        </w:rPr>
        <w:t xml:space="preserve">атриотическому воспитанию. Поэтому системный и личностно-деятельностный подходы являются базовыми в работе по </w:t>
      </w:r>
      <w:r w:rsidR="00FC6A28">
        <w:rPr>
          <w:rFonts w:ascii="Times New Roman" w:hAnsi="Times New Roman" w:cs="Times New Roman"/>
          <w:sz w:val="28"/>
          <w:szCs w:val="28"/>
        </w:rPr>
        <w:t>о</w:t>
      </w:r>
      <w:r w:rsidR="00E919A2" w:rsidRPr="00E3438E">
        <w:rPr>
          <w:rFonts w:ascii="Times New Roman" w:hAnsi="Times New Roman" w:cs="Times New Roman"/>
          <w:sz w:val="28"/>
          <w:szCs w:val="28"/>
        </w:rPr>
        <w:t>сновны</w:t>
      </w:r>
      <w:r w:rsidR="00FC6A28">
        <w:rPr>
          <w:rFonts w:ascii="Times New Roman" w:hAnsi="Times New Roman" w:cs="Times New Roman"/>
          <w:sz w:val="28"/>
          <w:szCs w:val="28"/>
        </w:rPr>
        <w:t>м</w:t>
      </w:r>
      <w:r w:rsidR="00E919A2" w:rsidRPr="00E3438E">
        <w:rPr>
          <w:rFonts w:ascii="Times New Roman" w:hAnsi="Times New Roman" w:cs="Times New Roman"/>
          <w:sz w:val="28"/>
          <w:szCs w:val="28"/>
        </w:rPr>
        <w:t xml:space="preserve"> направления</w:t>
      </w:r>
      <w:r w:rsidR="00FC6A28">
        <w:rPr>
          <w:rFonts w:ascii="Times New Roman" w:hAnsi="Times New Roman" w:cs="Times New Roman"/>
          <w:sz w:val="28"/>
          <w:szCs w:val="28"/>
        </w:rPr>
        <w:t>м    формирования</w:t>
      </w:r>
      <w:r w:rsidR="00E919A2" w:rsidRPr="00E3438E">
        <w:rPr>
          <w:rFonts w:ascii="Times New Roman" w:hAnsi="Times New Roman" w:cs="Times New Roman"/>
          <w:sz w:val="28"/>
          <w:szCs w:val="28"/>
        </w:rPr>
        <w:t xml:space="preserve"> у обучающихся патриотического  </w:t>
      </w:r>
      <w:r w:rsidR="00E919A2">
        <w:rPr>
          <w:rFonts w:ascii="Times New Roman" w:hAnsi="Times New Roman" w:cs="Times New Roman"/>
          <w:sz w:val="28"/>
          <w:szCs w:val="28"/>
        </w:rPr>
        <w:t>мировоззрения.</w:t>
      </w:r>
    </w:p>
    <w:p w:rsidR="0036387F" w:rsidRPr="00E3438E" w:rsidRDefault="00E919A2" w:rsidP="00FC6A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36387F" w:rsidRPr="00E3438E">
        <w:rPr>
          <w:rFonts w:ascii="Times New Roman" w:hAnsi="Times New Roman" w:cs="Times New Roman"/>
          <w:sz w:val="28"/>
          <w:szCs w:val="28"/>
        </w:rPr>
        <w:t>атриотическое воспитание является составной частью общего воспита</w:t>
      </w:r>
      <w:r w:rsidR="00DB71DA" w:rsidRPr="00E3438E">
        <w:rPr>
          <w:rFonts w:ascii="Times New Roman" w:hAnsi="Times New Roman" w:cs="Times New Roman"/>
          <w:sz w:val="28"/>
          <w:szCs w:val="28"/>
        </w:rPr>
        <w:t>тельного процесса в ДЮСШ</w:t>
      </w:r>
      <w:r w:rsidR="0036387F" w:rsidRPr="00E3438E">
        <w:rPr>
          <w:rFonts w:ascii="Times New Roman" w:hAnsi="Times New Roman" w:cs="Times New Roman"/>
          <w:sz w:val="28"/>
          <w:szCs w:val="28"/>
        </w:rPr>
        <w:t xml:space="preserve"> и представляет собой систематическую и целенаправленную деятельно</w:t>
      </w:r>
      <w:r w:rsidR="00DB71DA" w:rsidRPr="00E3438E">
        <w:rPr>
          <w:rFonts w:ascii="Times New Roman" w:hAnsi="Times New Roman" w:cs="Times New Roman"/>
          <w:sz w:val="28"/>
          <w:szCs w:val="28"/>
        </w:rPr>
        <w:t>сть  тренеров-преподавателей</w:t>
      </w:r>
      <w:r w:rsidR="000A78F7" w:rsidRPr="00E3438E">
        <w:rPr>
          <w:rFonts w:ascii="Times New Roman" w:hAnsi="Times New Roman" w:cs="Times New Roman"/>
          <w:sz w:val="28"/>
          <w:szCs w:val="28"/>
        </w:rPr>
        <w:t xml:space="preserve"> по формированию у обучающихся </w:t>
      </w:r>
      <w:r w:rsidR="0036387F" w:rsidRPr="00E3438E">
        <w:rPr>
          <w:rFonts w:ascii="Times New Roman" w:hAnsi="Times New Roman" w:cs="Times New Roman"/>
          <w:sz w:val="28"/>
          <w:szCs w:val="28"/>
        </w:rPr>
        <w:t xml:space="preserve"> высокого патриотического сознания, чувства верности своему Отечеству –</w:t>
      </w:r>
      <w:r w:rsidR="008E78FC">
        <w:rPr>
          <w:rFonts w:ascii="Times New Roman" w:hAnsi="Times New Roman" w:cs="Times New Roman"/>
          <w:sz w:val="28"/>
          <w:szCs w:val="28"/>
        </w:rPr>
        <w:t xml:space="preserve"> </w:t>
      </w:r>
      <w:r w:rsidR="0036387F" w:rsidRPr="00E3438E">
        <w:rPr>
          <w:rFonts w:ascii="Times New Roman" w:hAnsi="Times New Roman" w:cs="Times New Roman"/>
          <w:sz w:val="28"/>
          <w:szCs w:val="28"/>
        </w:rPr>
        <w:t>Российской Федерации, готовности к выполнению гражданского долга и конституционных обязанностей по защите Родины.</w:t>
      </w:r>
    </w:p>
    <w:p w:rsidR="00E919A2" w:rsidRDefault="00E919A2" w:rsidP="00FC6A28">
      <w:pPr>
        <w:spacing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 </w:t>
      </w:r>
      <w:r w:rsidRPr="00E919A2">
        <w:rPr>
          <w:rFonts w:ascii="Times New Roman" w:hAnsi="Times New Roman" w:cs="Times New Roman"/>
          <w:b/>
          <w:sz w:val="28"/>
          <w:szCs w:val="28"/>
        </w:rPr>
        <w:t>Цель</w:t>
      </w:r>
      <w:r>
        <w:rPr>
          <w:rFonts w:ascii="Times New Roman" w:hAnsi="Times New Roman" w:cs="Times New Roman"/>
          <w:b/>
          <w:sz w:val="28"/>
          <w:szCs w:val="28"/>
        </w:rPr>
        <w:t xml:space="preserve"> и задачи</w:t>
      </w:r>
      <w:r w:rsidRPr="00E919A2">
        <w:rPr>
          <w:rFonts w:ascii="Times New Roman" w:hAnsi="Times New Roman" w:cs="Times New Roman"/>
          <w:b/>
          <w:sz w:val="28"/>
          <w:szCs w:val="28"/>
        </w:rPr>
        <w:t>:</w:t>
      </w:r>
    </w:p>
    <w:p w:rsidR="00793286" w:rsidRPr="00E3438E" w:rsidRDefault="00D77370" w:rsidP="00FC6A28">
      <w:pPr>
        <w:spacing w:line="240" w:lineRule="auto"/>
        <w:ind w:firstLine="708"/>
        <w:jc w:val="both"/>
        <w:rPr>
          <w:rFonts w:ascii="Times New Roman" w:hAnsi="Times New Roman" w:cs="Times New Roman"/>
          <w:sz w:val="28"/>
          <w:szCs w:val="28"/>
        </w:rPr>
      </w:pPr>
      <w:r w:rsidRPr="00E919A2">
        <w:rPr>
          <w:rFonts w:ascii="Times New Roman" w:hAnsi="Times New Roman" w:cs="Times New Roman"/>
          <w:b/>
          <w:sz w:val="28"/>
          <w:szCs w:val="28"/>
        </w:rPr>
        <w:t>Цель:</w:t>
      </w:r>
      <w:r w:rsidR="0036387F" w:rsidRPr="00E3438E">
        <w:rPr>
          <w:rFonts w:ascii="Times New Roman" w:hAnsi="Times New Roman" w:cs="Times New Roman"/>
          <w:sz w:val="28"/>
          <w:szCs w:val="28"/>
        </w:rPr>
        <w:t xml:space="preserve"> </w:t>
      </w:r>
      <w:r w:rsidR="004817BE" w:rsidRPr="00E3438E">
        <w:rPr>
          <w:rFonts w:ascii="Times New Roman" w:hAnsi="Times New Roman" w:cs="Times New Roman"/>
          <w:sz w:val="28"/>
          <w:szCs w:val="28"/>
        </w:rPr>
        <w:t xml:space="preserve"> оказание методической помощи </w:t>
      </w:r>
      <w:r w:rsidR="00793286" w:rsidRPr="00E3438E">
        <w:rPr>
          <w:rFonts w:ascii="Times New Roman" w:hAnsi="Times New Roman" w:cs="Times New Roman"/>
          <w:sz w:val="28"/>
          <w:szCs w:val="28"/>
        </w:rPr>
        <w:t xml:space="preserve"> тренерам –</w:t>
      </w:r>
      <w:r w:rsidR="008E78FC">
        <w:rPr>
          <w:rFonts w:ascii="Times New Roman" w:hAnsi="Times New Roman" w:cs="Times New Roman"/>
          <w:sz w:val="28"/>
          <w:szCs w:val="28"/>
        </w:rPr>
        <w:t xml:space="preserve"> </w:t>
      </w:r>
      <w:r w:rsidR="00793286" w:rsidRPr="00E3438E">
        <w:rPr>
          <w:rFonts w:ascii="Times New Roman" w:hAnsi="Times New Roman" w:cs="Times New Roman"/>
          <w:sz w:val="28"/>
          <w:szCs w:val="28"/>
        </w:rPr>
        <w:t xml:space="preserve">преподавателям </w:t>
      </w:r>
      <w:r w:rsidR="004817BE" w:rsidRPr="00E3438E">
        <w:rPr>
          <w:rFonts w:ascii="Times New Roman" w:hAnsi="Times New Roman" w:cs="Times New Roman"/>
          <w:sz w:val="28"/>
          <w:szCs w:val="28"/>
        </w:rPr>
        <w:t xml:space="preserve"> по   формированию у обучающихся патриотического  мировоз</w:t>
      </w:r>
      <w:r w:rsidR="008E78FC">
        <w:rPr>
          <w:rFonts w:ascii="Times New Roman" w:hAnsi="Times New Roman" w:cs="Times New Roman"/>
          <w:sz w:val="28"/>
          <w:szCs w:val="28"/>
        </w:rPr>
        <w:t>з</w:t>
      </w:r>
      <w:r w:rsidR="004817BE" w:rsidRPr="00E3438E">
        <w:rPr>
          <w:rFonts w:ascii="Times New Roman" w:hAnsi="Times New Roman" w:cs="Times New Roman"/>
          <w:sz w:val="28"/>
          <w:szCs w:val="28"/>
        </w:rPr>
        <w:t xml:space="preserve">рения </w:t>
      </w:r>
      <w:r w:rsidR="00793286" w:rsidRPr="00E3438E">
        <w:rPr>
          <w:rFonts w:ascii="Times New Roman" w:hAnsi="Times New Roman" w:cs="Times New Roman"/>
          <w:sz w:val="28"/>
          <w:szCs w:val="28"/>
        </w:rPr>
        <w:t>в процессе занятий.</w:t>
      </w:r>
    </w:p>
    <w:p w:rsidR="0036387F" w:rsidRPr="00E3438E" w:rsidRDefault="00202E1E" w:rsidP="00FC6A28">
      <w:pPr>
        <w:spacing w:line="240" w:lineRule="auto"/>
        <w:jc w:val="both"/>
        <w:rPr>
          <w:rFonts w:ascii="Times New Roman" w:hAnsi="Times New Roman" w:cs="Times New Roman"/>
          <w:sz w:val="28"/>
          <w:szCs w:val="28"/>
        </w:rPr>
      </w:pPr>
      <w:r w:rsidRPr="00202E1E">
        <w:rPr>
          <w:rFonts w:ascii="Times New Roman" w:hAnsi="Times New Roman" w:cs="Times New Roman"/>
          <w:b/>
          <w:sz w:val="28"/>
          <w:szCs w:val="28"/>
        </w:rPr>
        <w:t>Ожидаемые результаты</w:t>
      </w:r>
      <w:r w:rsidR="0036387F" w:rsidRPr="00E919A2">
        <w:rPr>
          <w:rFonts w:ascii="Times New Roman" w:hAnsi="Times New Roman" w:cs="Times New Roman"/>
          <w:b/>
          <w:sz w:val="28"/>
          <w:szCs w:val="28"/>
        </w:rPr>
        <w:t>:</w:t>
      </w:r>
    </w:p>
    <w:p w:rsidR="0036387F" w:rsidRPr="003840CE" w:rsidRDefault="003840CE" w:rsidP="00FC6A28">
      <w:pPr>
        <w:pStyle w:val="a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повышение профессионального </w:t>
      </w:r>
      <w:r w:rsidR="00142CC2">
        <w:rPr>
          <w:rFonts w:ascii="Times New Roman" w:hAnsi="Times New Roman" w:cs="Times New Roman"/>
          <w:sz w:val="28"/>
          <w:szCs w:val="28"/>
        </w:rPr>
        <w:t>уровня и компетенций</w:t>
      </w:r>
      <w:r>
        <w:rPr>
          <w:rFonts w:ascii="Times New Roman" w:hAnsi="Times New Roman" w:cs="Times New Roman"/>
          <w:sz w:val="28"/>
          <w:szCs w:val="28"/>
        </w:rPr>
        <w:t xml:space="preserve"> тренеров - преподавателей</w:t>
      </w:r>
      <w:r w:rsidR="0036387F" w:rsidRPr="003840CE">
        <w:rPr>
          <w:rFonts w:ascii="Times New Roman" w:hAnsi="Times New Roman" w:cs="Times New Roman"/>
          <w:sz w:val="28"/>
          <w:szCs w:val="28"/>
        </w:rPr>
        <w:t xml:space="preserve"> </w:t>
      </w:r>
      <w:r>
        <w:rPr>
          <w:rFonts w:ascii="Times New Roman" w:hAnsi="Times New Roman" w:cs="Times New Roman"/>
          <w:sz w:val="28"/>
          <w:szCs w:val="28"/>
        </w:rPr>
        <w:t xml:space="preserve"> в вопросах</w:t>
      </w:r>
      <w:r w:rsidR="0036387F" w:rsidRPr="003840CE">
        <w:rPr>
          <w:rFonts w:ascii="Times New Roman" w:hAnsi="Times New Roman" w:cs="Times New Roman"/>
          <w:sz w:val="28"/>
          <w:szCs w:val="28"/>
        </w:rPr>
        <w:t xml:space="preserve"> воспитания у </w:t>
      </w:r>
      <w:r w:rsidR="000A78F7" w:rsidRPr="003840CE">
        <w:rPr>
          <w:rFonts w:ascii="Times New Roman" w:hAnsi="Times New Roman" w:cs="Times New Roman"/>
          <w:sz w:val="28"/>
          <w:szCs w:val="28"/>
        </w:rPr>
        <w:t xml:space="preserve">обучающихся </w:t>
      </w:r>
      <w:r w:rsidR="0036387F" w:rsidRPr="003840CE">
        <w:rPr>
          <w:rFonts w:ascii="Times New Roman" w:hAnsi="Times New Roman" w:cs="Times New Roman"/>
          <w:sz w:val="28"/>
          <w:szCs w:val="28"/>
        </w:rPr>
        <w:t xml:space="preserve"> чувства гордости, глубокого уважения и почитания государственных символов и других исторических святынь;</w:t>
      </w:r>
    </w:p>
    <w:p w:rsidR="003840CE" w:rsidRPr="00E919A2" w:rsidRDefault="003840CE" w:rsidP="003840CE">
      <w:pPr>
        <w:pStyle w:val="a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позволит выстроить систему</w:t>
      </w:r>
      <w:r w:rsidRPr="003840CE">
        <w:rPr>
          <w:rFonts w:ascii="Times New Roman" w:hAnsi="Times New Roman" w:cs="Times New Roman"/>
          <w:sz w:val="28"/>
          <w:szCs w:val="28"/>
        </w:rPr>
        <w:t xml:space="preserve"> </w:t>
      </w:r>
      <w:r w:rsidRPr="00E919A2">
        <w:rPr>
          <w:rFonts w:ascii="Times New Roman" w:hAnsi="Times New Roman" w:cs="Times New Roman"/>
          <w:sz w:val="28"/>
          <w:szCs w:val="28"/>
        </w:rPr>
        <w:t>для воспитания обучающихся  в духе уважения к Конституции Российской Федерации, законности, нормам общественной и коллективной жизни;</w:t>
      </w:r>
    </w:p>
    <w:p w:rsidR="0036387F" w:rsidRPr="00C14E2F" w:rsidRDefault="003840CE" w:rsidP="00C14E2F">
      <w:pPr>
        <w:pStyle w:val="a6"/>
        <w:numPr>
          <w:ilvl w:val="0"/>
          <w:numId w:val="4"/>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позволит </w:t>
      </w:r>
      <w:r w:rsidR="0036387F" w:rsidRPr="00E919A2">
        <w:rPr>
          <w:rFonts w:ascii="Times New Roman" w:hAnsi="Times New Roman" w:cs="Times New Roman"/>
          <w:sz w:val="28"/>
          <w:szCs w:val="28"/>
        </w:rPr>
        <w:t xml:space="preserve">создать условия для формирования у </w:t>
      </w:r>
      <w:r w:rsidR="000A78F7" w:rsidRPr="00E919A2">
        <w:rPr>
          <w:rFonts w:ascii="Times New Roman" w:hAnsi="Times New Roman" w:cs="Times New Roman"/>
          <w:sz w:val="28"/>
          <w:szCs w:val="28"/>
        </w:rPr>
        <w:t xml:space="preserve">обучающихся </w:t>
      </w:r>
      <w:r w:rsidR="0036387F" w:rsidRPr="00E919A2">
        <w:rPr>
          <w:rFonts w:ascii="Times New Roman" w:hAnsi="Times New Roman" w:cs="Times New Roman"/>
          <w:sz w:val="28"/>
          <w:szCs w:val="28"/>
        </w:rPr>
        <w:t xml:space="preserve"> осознанной потребности и навыков здорового образа жизни как основы процветания нации и страны</w:t>
      </w:r>
      <w:r w:rsidR="0036387F" w:rsidRPr="00C14E2F">
        <w:rPr>
          <w:rFonts w:ascii="Times New Roman" w:hAnsi="Times New Roman" w:cs="Times New Roman"/>
          <w:sz w:val="28"/>
          <w:szCs w:val="28"/>
        </w:rPr>
        <w:t>.</w:t>
      </w:r>
    </w:p>
    <w:p w:rsidR="00F64DF5" w:rsidRDefault="00F64DF5" w:rsidP="00FC6A28">
      <w:pPr>
        <w:spacing w:line="240" w:lineRule="auto"/>
        <w:jc w:val="both"/>
        <w:rPr>
          <w:rFonts w:ascii="Times New Roman" w:hAnsi="Times New Roman" w:cs="Times New Roman"/>
          <w:b/>
          <w:sz w:val="28"/>
          <w:szCs w:val="28"/>
        </w:rPr>
      </w:pPr>
    </w:p>
    <w:p w:rsidR="00F64DF5" w:rsidRDefault="00F64DF5" w:rsidP="00FC6A28">
      <w:pPr>
        <w:spacing w:line="240" w:lineRule="auto"/>
        <w:jc w:val="both"/>
        <w:rPr>
          <w:rFonts w:ascii="Times New Roman" w:hAnsi="Times New Roman" w:cs="Times New Roman"/>
          <w:b/>
          <w:sz w:val="28"/>
          <w:szCs w:val="28"/>
        </w:rPr>
      </w:pPr>
    </w:p>
    <w:p w:rsidR="00F64DF5" w:rsidRDefault="00F64DF5" w:rsidP="00FC6A28">
      <w:pPr>
        <w:spacing w:line="240" w:lineRule="auto"/>
        <w:jc w:val="both"/>
        <w:rPr>
          <w:rFonts w:ascii="Times New Roman" w:hAnsi="Times New Roman" w:cs="Times New Roman"/>
          <w:b/>
          <w:sz w:val="28"/>
          <w:szCs w:val="28"/>
        </w:rPr>
      </w:pPr>
    </w:p>
    <w:p w:rsidR="00D512F7" w:rsidRDefault="00D512F7" w:rsidP="00FC6A28">
      <w:pPr>
        <w:spacing w:line="240" w:lineRule="auto"/>
        <w:jc w:val="both"/>
        <w:rPr>
          <w:rFonts w:ascii="Times New Roman" w:hAnsi="Times New Roman" w:cs="Times New Roman"/>
          <w:b/>
          <w:sz w:val="28"/>
          <w:szCs w:val="28"/>
        </w:rPr>
      </w:pPr>
    </w:p>
    <w:p w:rsidR="00E919A2" w:rsidRPr="00E919A2" w:rsidRDefault="0036387F" w:rsidP="00F64DF5">
      <w:pPr>
        <w:spacing w:line="240" w:lineRule="auto"/>
        <w:jc w:val="center"/>
        <w:rPr>
          <w:rFonts w:ascii="Times New Roman" w:hAnsi="Times New Roman" w:cs="Times New Roman"/>
          <w:b/>
          <w:sz w:val="28"/>
          <w:szCs w:val="28"/>
        </w:rPr>
      </w:pPr>
      <w:r w:rsidRPr="00E919A2">
        <w:rPr>
          <w:rFonts w:ascii="Times New Roman" w:hAnsi="Times New Roman" w:cs="Times New Roman"/>
          <w:b/>
          <w:sz w:val="28"/>
          <w:szCs w:val="28"/>
        </w:rPr>
        <w:t>3</w:t>
      </w:r>
      <w:r w:rsidR="00E919A2" w:rsidRPr="00E919A2">
        <w:rPr>
          <w:rFonts w:ascii="Times New Roman" w:hAnsi="Times New Roman" w:cs="Times New Roman"/>
          <w:b/>
          <w:sz w:val="28"/>
          <w:szCs w:val="28"/>
        </w:rPr>
        <w:t>. Основные направления по   формированию у обучающихся патриотического  мировоз</w:t>
      </w:r>
      <w:r w:rsidR="008E78FC">
        <w:rPr>
          <w:rFonts w:ascii="Times New Roman" w:hAnsi="Times New Roman" w:cs="Times New Roman"/>
          <w:b/>
          <w:sz w:val="28"/>
          <w:szCs w:val="28"/>
        </w:rPr>
        <w:t>з</w:t>
      </w:r>
      <w:r w:rsidR="00E919A2" w:rsidRPr="00E919A2">
        <w:rPr>
          <w:rFonts w:ascii="Times New Roman" w:hAnsi="Times New Roman" w:cs="Times New Roman"/>
          <w:b/>
          <w:sz w:val="28"/>
          <w:szCs w:val="28"/>
        </w:rPr>
        <w:t>рения</w:t>
      </w:r>
    </w:p>
    <w:p w:rsidR="0036387F" w:rsidRPr="00E3438E" w:rsidRDefault="0036387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 xml:space="preserve">Основные направления </w:t>
      </w:r>
      <w:r w:rsidR="00793286" w:rsidRPr="00E3438E">
        <w:rPr>
          <w:rFonts w:ascii="Times New Roman" w:hAnsi="Times New Roman" w:cs="Times New Roman"/>
          <w:sz w:val="28"/>
          <w:szCs w:val="28"/>
        </w:rPr>
        <w:t>по   формированию у обучающихся патриотического  мировоз</w:t>
      </w:r>
      <w:r w:rsidR="00FC6A28">
        <w:rPr>
          <w:rFonts w:ascii="Times New Roman" w:hAnsi="Times New Roman" w:cs="Times New Roman"/>
          <w:sz w:val="28"/>
          <w:szCs w:val="28"/>
        </w:rPr>
        <w:t>з</w:t>
      </w:r>
      <w:r w:rsidR="00793286" w:rsidRPr="00E3438E">
        <w:rPr>
          <w:rFonts w:ascii="Times New Roman" w:hAnsi="Times New Roman" w:cs="Times New Roman"/>
          <w:sz w:val="28"/>
          <w:szCs w:val="28"/>
        </w:rPr>
        <w:t>рения</w:t>
      </w:r>
      <w:r w:rsidRPr="00E3438E">
        <w:rPr>
          <w:rFonts w:ascii="Times New Roman" w:hAnsi="Times New Roman" w:cs="Times New Roman"/>
          <w:sz w:val="28"/>
          <w:szCs w:val="28"/>
        </w:rPr>
        <w:t>:</w:t>
      </w:r>
    </w:p>
    <w:p w:rsidR="0036387F" w:rsidRPr="00E3438E" w:rsidRDefault="0036387F" w:rsidP="00FC6A28">
      <w:pPr>
        <w:spacing w:line="240" w:lineRule="auto"/>
        <w:ind w:firstLine="708"/>
        <w:jc w:val="both"/>
        <w:rPr>
          <w:rFonts w:ascii="Times New Roman" w:hAnsi="Times New Roman" w:cs="Times New Roman"/>
          <w:sz w:val="28"/>
          <w:szCs w:val="28"/>
        </w:rPr>
      </w:pPr>
      <w:r w:rsidRPr="00A64CED">
        <w:rPr>
          <w:rFonts w:ascii="Times New Roman" w:hAnsi="Times New Roman" w:cs="Times New Roman"/>
          <w:i/>
          <w:sz w:val="28"/>
          <w:szCs w:val="28"/>
        </w:rPr>
        <w:t>Формирование гражданско-патриотического сознания</w:t>
      </w:r>
      <w:r w:rsidRPr="00E3438E">
        <w:rPr>
          <w:rFonts w:ascii="Times New Roman" w:hAnsi="Times New Roman" w:cs="Times New Roman"/>
          <w:sz w:val="28"/>
          <w:szCs w:val="28"/>
        </w:rPr>
        <w:t xml:space="preserve">. Данное направление работы </w:t>
      </w:r>
      <w:r w:rsidR="00D77370" w:rsidRPr="00E3438E">
        <w:rPr>
          <w:rFonts w:ascii="Times New Roman" w:hAnsi="Times New Roman" w:cs="Times New Roman"/>
          <w:sz w:val="28"/>
          <w:szCs w:val="28"/>
        </w:rPr>
        <w:t xml:space="preserve"> </w:t>
      </w:r>
      <w:r w:rsidRPr="00E3438E">
        <w:rPr>
          <w:rFonts w:ascii="Times New Roman" w:hAnsi="Times New Roman" w:cs="Times New Roman"/>
          <w:sz w:val="28"/>
          <w:szCs w:val="28"/>
        </w:rPr>
        <w:t xml:space="preserve"> решает</w:t>
      </w:r>
      <w:r w:rsidR="00D77370" w:rsidRPr="00E3438E">
        <w:rPr>
          <w:rFonts w:ascii="Times New Roman" w:hAnsi="Times New Roman" w:cs="Times New Roman"/>
          <w:sz w:val="28"/>
          <w:szCs w:val="28"/>
        </w:rPr>
        <w:t xml:space="preserve"> задачи формирования у </w:t>
      </w:r>
      <w:r w:rsidRPr="00E3438E">
        <w:rPr>
          <w:rFonts w:ascii="Times New Roman" w:hAnsi="Times New Roman" w:cs="Times New Roman"/>
          <w:sz w:val="28"/>
          <w:szCs w:val="28"/>
        </w:rPr>
        <w:t xml:space="preserve"> </w:t>
      </w:r>
      <w:r w:rsidR="00D77370" w:rsidRPr="00E3438E">
        <w:rPr>
          <w:rFonts w:ascii="Times New Roman" w:hAnsi="Times New Roman" w:cs="Times New Roman"/>
          <w:sz w:val="28"/>
          <w:szCs w:val="28"/>
        </w:rPr>
        <w:t xml:space="preserve">обучающихся </w:t>
      </w:r>
      <w:r w:rsidRPr="00E3438E">
        <w:rPr>
          <w:rFonts w:ascii="Times New Roman" w:hAnsi="Times New Roman" w:cs="Times New Roman"/>
          <w:sz w:val="28"/>
          <w:szCs w:val="28"/>
        </w:rPr>
        <w:t>социально значимых патриотических ценностей, взглядов и</w:t>
      </w:r>
      <w:r w:rsidR="00D77370" w:rsidRPr="00E3438E">
        <w:rPr>
          <w:rFonts w:ascii="Times New Roman" w:hAnsi="Times New Roman" w:cs="Times New Roman"/>
          <w:sz w:val="28"/>
          <w:szCs w:val="28"/>
        </w:rPr>
        <w:t xml:space="preserve"> убеждений, воспитания</w:t>
      </w:r>
      <w:r w:rsidRPr="00E3438E">
        <w:rPr>
          <w:rFonts w:ascii="Times New Roman" w:hAnsi="Times New Roman" w:cs="Times New Roman"/>
          <w:sz w:val="28"/>
          <w:szCs w:val="28"/>
        </w:rPr>
        <w:t xml:space="preserve"> в духе уважения к основному закону –</w:t>
      </w:r>
      <w:r w:rsidR="00FC6A28">
        <w:rPr>
          <w:rFonts w:ascii="Times New Roman" w:hAnsi="Times New Roman" w:cs="Times New Roman"/>
          <w:sz w:val="28"/>
          <w:szCs w:val="28"/>
        </w:rPr>
        <w:t xml:space="preserve"> </w:t>
      </w:r>
      <w:r w:rsidRPr="00E3438E">
        <w:rPr>
          <w:rFonts w:ascii="Times New Roman" w:hAnsi="Times New Roman" w:cs="Times New Roman"/>
          <w:sz w:val="28"/>
          <w:szCs w:val="28"/>
        </w:rPr>
        <w:t>Конституции Российской Федерации, законности, нормам общественной и коллективной жизни. Реализ</w:t>
      </w:r>
      <w:r w:rsidR="00D77370" w:rsidRPr="00E3438E">
        <w:rPr>
          <w:rFonts w:ascii="Times New Roman" w:hAnsi="Times New Roman" w:cs="Times New Roman"/>
          <w:sz w:val="28"/>
          <w:szCs w:val="28"/>
        </w:rPr>
        <w:t>уется через организацию лекций, торжественных собраний  группы</w:t>
      </w:r>
      <w:r w:rsidRPr="00E3438E">
        <w:rPr>
          <w:rFonts w:ascii="Times New Roman" w:hAnsi="Times New Roman" w:cs="Times New Roman"/>
          <w:sz w:val="28"/>
          <w:szCs w:val="28"/>
        </w:rPr>
        <w:t xml:space="preserve">, посвященных </w:t>
      </w:r>
      <w:r w:rsidR="00D77370" w:rsidRPr="00E3438E">
        <w:rPr>
          <w:rFonts w:ascii="Times New Roman" w:hAnsi="Times New Roman" w:cs="Times New Roman"/>
          <w:sz w:val="28"/>
          <w:szCs w:val="28"/>
        </w:rPr>
        <w:t xml:space="preserve">государственным и национальным </w:t>
      </w:r>
      <w:r w:rsidRPr="00E3438E">
        <w:rPr>
          <w:rFonts w:ascii="Times New Roman" w:hAnsi="Times New Roman" w:cs="Times New Roman"/>
          <w:sz w:val="28"/>
          <w:szCs w:val="28"/>
        </w:rPr>
        <w:t>праздника</w:t>
      </w:r>
      <w:r w:rsidR="00D77370" w:rsidRPr="00E3438E">
        <w:rPr>
          <w:rFonts w:ascii="Times New Roman" w:hAnsi="Times New Roman" w:cs="Times New Roman"/>
          <w:sz w:val="28"/>
          <w:szCs w:val="28"/>
        </w:rPr>
        <w:t xml:space="preserve">м; встречи </w:t>
      </w:r>
      <w:r w:rsidRPr="00E3438E">
        <w:rPr>
          <w:rFonts w:ascii="Times New Roman" w:hAnsi="Times New Roman" w:cs="Times New Roman"/>
          <w:sz w:val="28"/>
          <w:szCs w:val="28"/>
        </w:rPr>
        <w:t xml:space="preserve"> с представителями власти,</w:t>
      </w:r>
      <w:r w:rsidR="00D77370" w:rsidRPr="00E3438E">
        <w:rPr>
          <w:rFonts w:ascii="Times New Roman" w:hAnsi="Times New Roman" w:cs="Times New Roman"/>
          <w:sz w:val="28"/>
          <w:szCs w:val="28"/>
        </w:rPr>
        <w:t xml:space="preserve"> </w:t>
      </w:r>
      <w:r w:rsidRPr="00E3438E">
        <w:rPr>
          <w:rFonts w:ascii="Times New Roman" w:hAnsi="Times New Roman" w:cs="Times New Roman"/>
          <w:sz w:val="28"/>
          <w:szCs w:val="28"/>
        </w:rPr>
        <w:t>правоохранительных органов;</w:t>
      </w:r>
      <w:r w:rsidR="00D77370" w:rsidRPr="00E3438E">
        <w:rPr>
          <w:rFonts w:ascii="Times New Roman" w:hAnsi="Times New Roman" w:cs="Times New Roman"/>
          <w:sz w:val="28"/>
          <w:szCs w:val="28"/>
        </w:rPr>
        <w:t xml:space="preserve"> проведение тематических </w:t>
      </w:r>
      <w:r w:rsidRPr="00E3438E">
        <w:rPr>
          <w:rFonts w:ascii="Times New Roman" w:hAnsi="Times New Roman" w:cs="Times New Roman"/>
          <w:sz w:val="28"/>
          <w:szCs w:val="28"/>
        </w:rPr>
        <w:t xml:space="preserve"> часов, круглых столов</w:t>
      </w:r>
      <w:r w:rsidR="00D77370" w:rsidRPr="00E3438E">
        <w:rPr>
          <w:rFonts w:ascii="Times New Roman" w:hAnsi="Times New Roman" w:cs="Times New Roman"/>
          <w:sz w:val="28"/>
          <w:szCs w:val="28"/>
        </w:rPr>
        <w:t xml:space="preserve">; </w:t>
      </w:r>
      <w:r w:rsidRPr="00E3438E">
        <w:rPr>
          <w:rFonts w:ascii="Times New Roman" w:hAnsi="Times New Roman" w:cs="Times New Roman"/>
          <w:sz w:val="28"/>
          <w:szCs w:val="28"/>
        </w:rPr>
        <w:t xml:space="preserve"> патриотические акции «Георгиевска</w:t>
      </w:r>
      <w:r w:rsidR="00D77370" w:rsidRPr="00E3438E">
        <w:rPr>
          <w:rFonts w:ascii="Times New Roman" w:hAnsi="Times New Roman" w:cs="Times New Roman"/>
          <w:sz w:val="28"/>
          <w:szCs w:val="28"/>
        </w:rPr>
        <w:t xml:space="preserve">я ленточка», «Вахта Памяти», </w:t>
      </w:r>
      <w:r w:rsidRPr="00E3438E">
        <w:rPr>
          <w:rFonts w:ascii="Times New Roman" w:hAnsi="Times New Roman" w:cs="Times New Roman"/>
          <w:sz w:val="28"/>
          <w:szCs w:val="28"/>
        </w:rPr>
        <w:t xml:space="preserve"> турниры, конкурсы и олимпиады на знание истории Росси</w:t>
      </w:r>
      <w:r w:rsidR="00D77370" w:rsidRPr="00E3438E">
        <w:rPr>
          <w:rFonts w:ascii="Times New Roman" w:hAnsi="Times New Roman" w:cs="Times New Roman"/>
          <w:sz w:val="28"/>
          <w:szCs w:val="28"/>
        </w:rPr>
        <w:t>и</w:t>
      </w:r>
      <w:r w:rsidRPr="00E3438E">
        <w:rPr>
          <w:rFonts w:ascii="Times New Roman" w:hAnsi="Times New Roman" w:cs="Times New Roman"/>
          <w:sz w:val="28"/>
          <w:szCs w:val="28"/>
        </w:rPr>
        <w:t xml:space="preserve"> и пр.</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Пропаганда и популяризация государственных символов Российской Федерации. Данное напра</w:t>
      </w:r>
      <w:r w:rsidR="00793286" w:rsidRPr="00E3438E">
        <w:rPr>
          <w:rFonts w:ascii="Times New Roman" w:hAnsi="Times New Roman" w:cs="Times New Roman"/>
          <w:sz w:val="28"/>
          <w:szCs w:val="28"/>
        </w:rPr>
        <w:t xml:space="preserve">вление </w:t>
      </w:r>
      <w:r w:rsidRPr="00E3438E">
        <w:rPr>
          <w:rFonts w:ascii="Times New Roman" w:hAnsi="Times New Roman" w:cs="Times New Roman"/>
          <w:sz w:val="28"/>
          <w:szCs w:val="28"/>
        </w:rPr>
        <w:t>решает задачи проп</w:t>
      </w:r>
      <w:r w:rsidR="00793286" w:rsidRPr="00E3438E">
        <w:rPr>
          <w:rFonts w:ascii="Times New Roman" w:hAnsi="Times New Roman" w:cs="Times New Roman"/>
          <w:sz w:val="28"/>
          <w:szCs w:val="28"/>
        </w:rPr>
        <w:t xml:space="preserve">аганды и популяризации </w:t>
      </w:r>
      <w:r w:rsidRPr="00E3438E">
        <w:rPr>
          <w:rFonts w:ascii="Times New Roman" w:hAnsi="Times New Roman" w:cs="Times New Roman"/>
          <w:sz w:val="28"/>
          <w:szCs w:val="28"/>
        </w:rPr>
        <w:t xml:space="preserve"> символов государства –Герба, Флага, Гимна Российской Ф</w:t>
      </w:r>
      <w:r w:rsidR="00793286" w:rsidRPr="00E3438E">
        <w:rPr>
          <w:rFonts w:ascii="Times New Roman" w:hAnsi="Times New Roman" w:cs="Times New Roman"/>
          <w:sz w:val="28"/>
          <w:szCs w:val="28"/>
        </w:rPr>
        <w:t xml:space="preserve">едерации, воспитания </w:t>
      </w:r>
      <w:r w:rsidRPr="00E3438E">
        <w:rPr>
          <w:rFonts w:ascii="Times New Roman" w:hAnsi="Times New Roman" w:cs="Times New Roman"/>
          <w:sz w:val="28"/>
          <w:szCs w:val="28"/>
        </w:rPr>
        <w:t xml:space="preserve"> чувства гордости, глубокого уважения и почитания государственных символов</w:t>
      </w:r>
      <w:r w:rsidR="00793286" w:rsidRPr="00E3438E">
        <w:rPr>
          <w:rFonts w:ascii="Times New Roman" w:hAnsi="Times New Roman" w:cs="Times New Roman"/>
          <w:sz w:val="28"/>
          <w:szCs w:val="28"/>
        </w:rPr>
        <w:t xml:space="preserve"> </w:t>
      </w:r>
      <w:r w:rsidRPr="00E3438E">
        <w:rPr>
          <w:rFonts w:ascii="Times New Roman" w:hAnsi="Times New Roman" w:cs="Times New Roman"/>
          <w:sz w:val="28"/>
          <w:szCs w:val="28"/>
        </w:rPr>
        <w:t>и других исторических святынь. Реализуется через организацию уголков госуд</w:t>
      </w:r>
      <w:r w:rsidR="00793286" w:rsidRPr="00E3438E">
        <w:rPr>
          <w:rFonts w:ascii="Times New Roman" w:hAnsi="Times New Roman" w:cs="Times New Roman"/>
          <w:sz w:val="28"/>
          <w:szCs w:val="28"/>
        </w:rPr>
        <w:t>арственной символики</w:t>
      </w:r>
      <w:r w:rsidRPr="00E3438E">
        <w:rPr>
          <w:rFonts w:ascii="Times New Roman" w:hAnsi="Times New Roman" w:cs="Times New Roman"/>
          <w:sz w:val="28"/>
          <w:szCs w:val="28"/>
        </w:rPr>
        <w:t>; органи</w:t>
      </w:r>
      <w:r w:rsidR="00793286" w:rsidRPr="00E3438E">
        <w:rPr>
          <w:rFonts w:ascii="Times New Roman" w:hAnsi="Times New Roman" w:cs="Times New Roman"/>
          <w:sz w:val="28"/>
          <w:szCs w:val="28"/>
        </w:rPr>
        <w:t xml:space="preserve">зацию и проведение </w:t>
      </w:r>
      <w:r w:rsidRPr="00E3438E">
        <w:rPr>
          <w:rFonts w:ascii="Times New Roman" w:hAnsi="Times New Roman" w:cs="Times New Roman"/>
          <w:sz w:val="28"/>
          <w:szCs w:val="28"/>
        </w:rPr>
        <w:t>патриотических акций «Это –мой Герб!», «Это –мой Флаг!», «Это –мой Гимн!»; конкурсы и олимпиады на знание государственной символики Российской Федерации.</w:t>
      </w:r>
    </w:p>
    <w:p w:rsidR="0036387F" w:rsidRPr="00E3438E" w:rsidRDefault="0036387F" w:rsidP="00FC6A28">
      <w:pPr>
        <w:spacing w:line="240" w:lineRule="auto"/>
        <w:ind w:firstLine="708"/>
        <w:jc w:val="both"/>
        <w:rPr>
          <w:rFonts w:ascii="Times New Roman" w:hAnsi="Times New Roman" w:cs="Times New Roman"/>
          <w:sz w:val="28"/>
          <w:szCs w:val="28"/>
        </w:rPr>
      </w:pPr>
      <w:r w:rsidRPr="00A64CED">
        <w:rPr>
          <w:rFonts w:ascii="Times New Roman" w:hAnsi="Times New Roman" w:cs="Times New Roman"/>
          <w:i/>
          <w:sz w:val="28"/>
          <w:szCs w:val="28"/>
        </w:rPr>
        <w:t>Военно-патриотическое воспитание.</w:t>
      </w:r>
      <w:r w:rsidRPr="00E3438E">
        <w:rPr>
          <w:rFonts w:ascii="Times New Roman" w:hAnsi="Times New Roman" w:cs="Times New Roman"/>
          <w:sz w:val="28"/>
          <w:szCs w:val="28"/>
        </w:rPr>
        <w:t xml:space="preserve"> Данное направление рабо</w:t>
      </w:r>
      <w:r w:rsidR="00793286" w:rsidRPr="00E3438E">
        <w:rPr>
          <w:rFonts w:ascii="Times New Roman" w:hAnsi="Times New Roman" w:cs="Times New Roman"/>
          <w:sz w:val="28"/>
          <w:szCs w:val="28"/>
        </w:rPr>
        <w:t>ты</w:t>
      </w:r>
      <w:r w:rsidRPr="00E3438E">
        <w:rPr>
          <w:rFonts w:ascii="Times New Roman" w:hAnsi="Times New Roman" w:cs="Times New Roman"/>
          <w:sz w:val="28"/>
          <w:szCs w:val="28"/>
        </w:rPr>
        <w:t xml:space="preserve"> решает</w:t>
      </w:r>
      <w:r w:rsidR="00793286" w:rsidRPr="00E3438E">
        <w:rPr>
          <w:rFonts w:ascii="Times New Roman" w:hAnsi="Times New Roman" w:cs="Times New Roman"/>
          <w:sz w:val="28"/>
          <w:szCs w:val="28"/>
        </w:rPr>
        <w:t xml:space="preserve"> задачи формирования у обучающихся </w:t>
      </w:r>
      <w:r w:rsidRPr="00E3438E">
        <w:rPr>
          <w:rFonts w:ascii="Times New Roman" w:hAnsi="Times New Roman" w:cs="Times New Roman"/>
          <w:sz w:val="28"/>
          <w:szCs w:val="28"/>
        </w:rPr>
        <w:t xml:space="preserve"> позитивного отношения к воинской службе и повышения ее престижа. Реализуется через организац</w:t>
      </w:r>
      <w:r w:rsidR="00793286" w:rsidRPr="00E3438E">
        <w:rPr>
          <w:rFonts w:ascii="Times New Roman" w:hAnsi="Times New Roman" w:cs="Times New Roman"/>
          <w:sz w:val="28"/>
          <w:szCs w:val="28"/>
        </w:rPr>
        <w:t xml:space="preserve">ию встреч </w:t>
      </w:r>
      <w:r w:rsidRPr="00E3438E">
        <w:rPr>
          <w:rFonts w:ascii="Times New Roman" w:hAnsi="Times New Roman" w:cs="Times New Roman"/>
          <w:sz w:val="28"/>
          <w:szCs w:val="28"/>
        </w:rPr>
        <w:t xml:space="preserve"> с ветеранами Великой Отечественной войны, тружениками тыла; организацию совместных военно-патриотических акций и месячников оборонно-массовой работы; организацию конку</w:t>
      </w:r>
      <w:r w:rsidR="00793286" w:rsidRPr="00E3438E">
        <w:rPr>
          <w:rFonts w:ascii="Times New Roman" w:hAnsi="Times New Roman" w:cs="Times New Roman"/>
          <w:sz w:val="28"/>
          <w:szCs w:val="28"/>
        </w:rPr>
        <w:t xml:space="preserve">рсов  и </w:t>
      </w:r>
      <w:r w:rsidRPr="00E3438E">
        <w:rPr>
          <w:rFonts w:ascii="Times New Roman" w:hAnsi="Times New Roman" w:cs="Times New Roman"/>
          <w:sz w:val="28"/>
          <w:szCs w:val="28"/>
        </w:rPr>
        <w:t xml:space="preserve"> военно-спортивных соревнований и игр и т. п.</w:t>
      </w:r>
    </w:p>
    <w:p w:rsidR="0036387F" w:rsidRPr="00E3438E" w:rsidRDefault="0036387F" w:rsidP="00FC6A28">
      <w:pPr>
        <w:spacing w:line="240" w:lineRule="auto"/>
        <w:ind w:firstLine="708"/>
        <w:jc w:val="both"/>
        <w:rPr>
          <w:rFonts w:ascii="Times New Roman" w:hAnsi="Times New Roman" w:cs="Times New Roman"/>
          <w:sz w:val="28"/>
          <w:szCs w:val="28"/>
        </w:rPr>
      </w:pPr>
      <w:r w:rsidRPr="00A64CED">
        <w:rPr>
          <w:rFonts w:ascii="Times New Roman" w:hAnsi="Times New Roman" w:cs="Times New Roman"/>
          <w:i/>
          <w:sz w:val="28"/>
          <w:szCs w:val="28"/>
        </w:rPr>
        <w:t>Пропаганда здорового</w:t>
      </w:r>
      <w:r w:rsidR="00D77370" w:rsidRPr="00A64CED">
        <w:rPr>
          <w:rFonts w:ascii="Times New Roman" w:hAnsi="Times New Roman" w:cs="Times New Roman"/>
          <w:i/>
          <w:sz w:val="28"/>
          <w:szCs w:val="28"/>
        </w:rPr>
        <w:t xml:space="preserve"> образа жизни как основы здоровь</w:t>
      </w:r>
      <w:r w:rsidRPr="00A64CED">
        <w:rPr>
          <w:rFonts w:ascii="Times New Roman" w:hAnsi="Times New Roman" w:cs="Times New Roman"/>
          <w:i/>
          <w:sz w:val="28"/>
          <w:szCs w:val="28"/>
        </w:rPr>
        <w:t>я</w:t>
      </w:r>
      <w:r w:rsidR="00676332" w:rsidRPr="00A64CED">
        <w:rPr>
          <w:rFonts w:ascii="Times New Roman" w:hAnsi="Times New Roman" w:cs="Times New Roman"/>
          <w:i/>
          <w:sz w:val="28"/>
          <w:szCs w:val="28"/>
        </w:rPr>
        <w:t xml:space="preserve"> </w:t>
      </w:r>
      <w:r w:rsidRPr="00A64CED">
        <w:rPr>
          <w:rFonts w:ascii="Times New Roman" w:hAnsi="Times New Roman" w:cs="Times New Roman"/>
          <w:i/>
          <w:sz w:val="28"/>
          <w:szCs w:val="28"/>
        </w:rPr>
        <w:t>нации и развития страны.</w:t>
      </w:r>
      <w:r w:rsidRPr="00E3438E">
        <w:rPr>
          <w:rFonts w:ascii="Times New Roman" w:hAnsi="Times New Roman" w:cs="Times New Roman"/>
          <w:sz w:val="28"/>
          <w:szCs w:val="28"/>
        </w:rPr>
        <w:t xml:space="preserve"> Данное н</w:t>
      </w:r>
      <w:r w:rsidR="00793286" w:rsidRPr="00E3438E">
        <w:rPr>
          <w:rFonts w:ascii="Times New Roman" w:hAnsi="Times New Roman" w:cs="Times New Roman"/>
          <w:sz w:val="28"/>
          <w:szCs w:val="28"/>
        </w:rPr>
        <w:t xml:space="preserve">аправление работы </w:t>
      </w:r>
      <w:r w:rsidRPr="00E3438E">
        <w:rPr>
          <w:rFonts w:ascii="Times New Roman" w:hAnsi="Times New Roman" w:cs="Times New Roman"/>
          <w:sz w:val="28"/>
          <w:szCs w:val="28"/>
        </w:rPr>
        <w:t xml:space="preserve">решает </w:t>
      </w:r>
      <w:r w:rsidR="00793286" w:rsidRPr="00E3438E">
        <w:rPr>
          <w:rFonts w:ascii="Times New Roman" w:hAnsi="Times New Roman" w:cs="Times New Roman"/>
          <w:sz w:val="28"/>
          <w:szCs w:val="28"/>
        </w:rPr>
        <w:t xml:space="preserve">задачи формирования </w:t>
      </w:r>
      <w:r w:rsidRPr="00E3438E">
        <w:rPr>
          <w:rFonts w:ascii="Times New Roman" w:hAnsi="Times New Roman" w:cs="Times New Roman"/>
          <w:sz w:val="28"/>
          <w:szCs w:val="28"/>
        </w:rPr>
        <w:t>осознанной потребности и навыков здорового образа жизни как основы процветания нации и страны. Реализуется через организацию работы спо</w:t>
      </w:r>
      <w:r w:rsidR="00CC3C2F" w:rsidRPr="00E3438E">
        <w:rPr>
          <w:rFonts w:ascii="Times New Roman" w:hAnsi="Times New Roman" w:cs="Times New Roman"/>
          <w:sz w:val="28"/>
          <w:szCs w:val="28"/>
        </w:rPr>
        <w:t xml:space="preserve">ртивных </w:t>
      </w:r>
      <w:r w:rsidRPr="00E3438E">
        <w:rPr>
          <w:rFonts w:ascii="Times New Roman" w:hAnsi="Times New Roman" w:cs="Times New Roman"/>
          <w:sz w:val="28"/>
          <w:szCs w:val="28"/>
        </w:rPr>
        <w:t xml:space="preserve"> фестивалей здоровья и спортивных ма</w:t>
      </w:r>
      <w:r w:rsidR="00CC3C2F" w:rsidRPr="00E3438E">
        <w:rPr>
          <w:rFonts w:ascii="Times New Roman" w:hAnsi="Times New Roman" w:cs="Times New Roman"/>
          <w:sz w:val="28"/>
          <w:szCs w:val="28"/>
        </w:rPr>
        <w:t xml:space="preserve">рафонов; участие в </w:t>
      </w:r>
      <w:r w:rsidRPr="00E3438E">
        <w:rPr>
          <w:rFonts w:ascii="Times New Roman" w:hAnsi="Times New Roman" w:cs="Times New Roman"/>
          <w:sz w:val="28"/>
          <w:szCs w:val="28"/>
        </w:rPr>
        <w:t>спортивны</w:t>
      </w:r>
      <w:r w:rsidR="00CC3C2F" w:rsidRPr="00E3438E">
        <w:rPr>
          <w:rFonts w:ascii="Times New Roman" w:hAnsi="Times New Roman" w:cs="Times New Roman"/>
          <w:sz w:val="28"/>
          <w:szCs w:val="28"/>
        </w:rPr>
        <w:t xml:space="preserve">х состязаниях и  соревнованиях; </w:t>
      </w:r>
      <w:r w:rsidRPr="00E3438E">
        <w:rPr>
          <w:rFonts w:ascii="Times New Roman" w:hAnsi="Times New Roman" w:cs="Times New Roman"/>
          <w:sz w:val="28"/>
          <w:szCs w:val="28"/>
        </w:rPr>
        <w:t xml:space="preserve"> </w:t>
      </w:r>
      <w:r w:rsidR="00CC3C2F" w:rsidRPr="00E3438E">
        <w:rPr>
          <w:rFonts w:ascii="Times New Roman" w:hAnsi="Times New Roman" w:cs="Times New Roman"/>
          <w:sz w:val="28"/>
          <w:szCs w:val="28"/>
        </w:rPr>
        <w:t xml:space="preserve">встречи </w:t>
      </w:r>
      <w:r w:rsidRPr="00E3438E">
        <w:rPr>
          <w:rFonts w:ascii="Times New Roman" w:hAnsi="Times New Roman" w:cs="Times New Roman"/>
          <w:sz w:val="28"/>
          <w:szCs w:val="28"/>
        </w:rPr>
        <w:t>с выдающимися спор</w:t>
      </w:r>
      <w:r w:rsidR="00CC3C2F" w:rsidRPr="00E3438E">
        <w:rPr>
          <w:rFonts w:ascii="Times New Roman" w:hAnsi="Times New Roman" w:cs="Times New Roman"/>
          <w:sz w:val="28"/>
          <w:szCs w:val="28"/>
        </w:rPr>
        <w:t>тсменами</w:t>
      </w:r>
      <w:r w:rsidRPr="00E3438E">
        <w:rPr>
          <w:rFonts w:ascii="Times New Roman" w:hAnsi="Times New Roman" w:cs="Times New Roman"/>
          <w:sz w:val="28"/>
          <w:szCs w:val="28"/>
        </w:rPr>
        <w:t xml:space="preserve">; </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включение</w:t>
      </w:r>
      <w:r w:rsidR="00CC3C2F" w:rsidRPr="00E3438E">
        <w:rPr>
          <w:rFonts w:ascii="Times New Roman" w:hAnsi="Times New Roman" w:cs="Times New Roman"/>
          <w:sz w:val="28"/>
          <w:szCs w:val="28"/>
        </w:rPr>
        <w:t xml:space="preserve"> спортсменов в  показательные </w:t>
      </w:r>
      <w:r w:rsidRPr="00E3438E">
        <w:rPr>
          <w:rFonts w:ascii="Times New Roman" w:hAnsi="Times New Roman" w:cs="Times New Roman"/>
          <w:sz w:val="28"/>
          <w:szCs w:val="28"/>
        </w:rPr>
        <w:t xml:space="preserve"> выступлени</w:t>
      </w:r>
      <w:r w:rsidR="00CC3C2F" w:rsidRPr="00E3438E">
        <w:rPr>
          <w:rFonts w:ascii="Times New Roman" w:hAnsi="Times New Roman" w:cs="Times New Roman"/>
          <w:sz w:val="28"/>
          <w:szCs w:val="28"/>
        </w:rPr>
        <w:t>я</w:t>
      </w:r>
      <w:r w:rsidRPr="00E3438E">
        <w:rPr>
          <w:rFonts w:ascii="Times New Roman" w:hAnsi="Times New Roman" w:cs="Times New Roman"/>
          <w:sz w:val="28"/>
          <w:szCs w:val="28"/>
        </w:rPr>
        <w:t>.</w:t>
      </w:r>
    </w:p>
    <w:p w:rsidR="00F64DF5" w:rsidRDefault="00F64DF5" w:rsidP="00FC6A28">
      <w:pPr>
        <w:spacing w:line="240" w:lineRule="auto"/>
        <w:jc w:val="both"/>
        <w:rPr>
          <w:rFonts w:ascii="Times New Roman" w:hAnsi="Times New Roman" w:cs="Times New Roman"/>
          <w:b/>
          <w:sz w:val="28"/>
          <w:szCs w:val="28"/>
        </w:rPr>
      </w:pPr>
    </w:p>
    <w:p w:rsidR="0036387F" w:rsidRPr="00A64CED" w:rsidRDefault="0036387F" w:rsidP="00F64DF5">
      <w:pPr>
        <w:spacing w:line="240" w:lineRule="auto"/>
        <w:jc w:val="center"/>
        <w:rPr>
          <w:rFonts w:ascii="Times New Roman" w:hAnsi="Times New Roman" w:cs="Times New Roman"/>
          <w:b/>
          <w:sz w:val="28"/>
          <w:szCs w:val="28"/>
        </w:rPr>
      </w:pPr>
      <w:r w:rsidRPr="00A64CED">
        <w:rPr>
          <w:rFonts w:ascii="Times New Roman" w:hAnsi="Times New Roman" w:cs="Times New Roman"/>
          <w:b/>
          <w:sz w:val="28"/>
          <w:szCs w:val="28"/>
        </w:rPr>
        <w:lastRenderedPageBreak/>
        <w:t>4</w:t>
      </w:r>
      <w:r w:rsidR="00A64CED">
        <w:rPr>
          <w:rFonts w:ascii="Times New Roman" w:hAnsi="Times New Roman" w:cs="Times New Roman"/>
          <w:b/>
          <w:sz w:val="28"/>
          <w:szCs w:val="28"/>
        </w:rPr>
        <w:t>.</w:t>
      </w:r>
      <w:r w:rsidRPr="00A64CED">
        <w:rPr>
          <w:rFonts w:ascii="Times New Roman" w:hAnsi="Times New Roman" w:cs="Times New Roman"/>
          <w:b/>
          <w:sz w:val="28"/>
          <w:szCs w:val="28"/>
        </w:rPr>
        <w:t xml:space="preserve"> Технологии </w:t>
      </w:r>
      <w:r w:rsidR="00CC3C2F" w:rsidRPr="00A64CED">
        <w:rPr>
          <w:rFonts w:ascii="Times New Roman" w:hAnsi="Times New Roman" w:cs="Times New Roman"/>
          <w:b/>
          <w:sz w:val="28"/>
          <w:szCs w:val="28"/>
        </w:rPr>
        <w:t>по   формированию у обучающихся патриотического  мировоз</w:t>
      </w:r>
      <w:r w:rsidR="001C424D">
        <w:rPr>
          <w:rFonts w:ascii="Times New Roman" w:hAnsi="Times New Roman" w:cs="Times New Roman"/>
          <w:b/>
          <w:sz w:val="28"/>
          <w:szCs w:val="28"/>
        </w:rPr>
        <w:t>з</w:t>
      </w:r>
      <w:r w:rsidR="00CC3C2F" w:rsidRPr="00A64CED">
        <w:rPr>
          <w:rFonts w:ascii="Times New Roman" w:hAnsi="Times New Roman" w:cs="Times New Roman"/>
          <w:b/>
          <w:sz w:val="28"/>
          <w:szCs w:val="28"/>
        </w:rPr>
        <w:t>рения</w:t>
      </w:r>
    </w:p>
    <w:p w:rsidR="0036387F" w:rsidRPr="00E3438E" w:rsidRDefault="00CC3C2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Технологии  по   формированию у обучающихся патриотического  мировоз</w:t>
      </w:r>
      <w:r w:rsidR="001C424D">
        <w:rPr>
          <w:rFonts w:ascii="Times New Roman" w:hAnsi="Times New Roman" w:cs="Times New Roman"/>
          <w:sz w:val="28"/>
          <w:szCs w:val="28"/>
        </w:rPr>
        <w:t>з</w:t>
      </w:r>
      <w:r w:rsidRPr="00E3438E">
        <w:rPr>
          <w:rFonts w:ascii="Times New Roman" w:hAnsi="Times New Roman" w:cs="Times New Roman"/>
          <w:sz w:val="28"/>
          <w:szCs w:val="28"/>
        </w:rPr>
        <w:t xml:space="preserve">рения </w:t>
      </w:r>
      <w:r w:rsidR="0036387F" w:rsidRPr="00E3438E">
        <w:rPr>
          <w:rFonts w:ascii="Times New Roman" w:hAnsi="Times New Roman" w:cs="Times New Roman"/>
          <w:sz w:val="28"/>
          <w:szCs w:val="28"/>
        </w:rPr>
        <w:t xml:space="preserve"> –</w:t>
      </w:r>
      <w:r w:rsidR="00351E66">
        <w:rPr>
          <w:rFonts w:ascii="Times New Roman" w:hAnsi="Times New Roman" w:cs="Times New Roman"/>
          <w:sz w:val="28"/>
          <w:szCs w:val="28"/>
        </w:rPr>
        <w:t xml:space="preserve"> </w:t>
      </w:r>
      <w:r w:rsidR="0036387F" w:rsidRPr="00E3438E">
        <w:rPr>
          <w:rFonts w:ascii="Times New Roman" w:hAnsi="Times New Roman" w:cs="Times New Roman"/>
          <w:sz w:val="28"/>
          <w:szCs w:val="28"/>
        </w:rPr>
        <w:t>это совокупность форм, методов, приемов и средств воспроизведения теоретически обоснованного процесса патриотического воспитания, позволяющего достигать поставленные цели.</w:t>
      </w:r>
    </w:p>
    <w:p w:rsidR="0036387F" w:rsidRPr="00E3438E" w:rsidRDefault="0036387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Педагогический инструментарий технологий патриотического воспитания представляет собой совокупность форм, методов, приемов и средств педагогического взаимодействия субъектов и объектов данного процесса. Они представляют собой специфические педагогические инструменты, с помощью которых осуществляется формирование необходимых личностных свойств и качеств человека (сформулированных в целевых установках), а также диагностика уровня их сформированности на конкретный момент времени.</w:t>
      </w:r>
    </w:p>
    <w:p w:rsidR="00A64CED" w:rsidRDefault="0036387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 xml:space="preserve">Под формами </w:t>
      </w:r>
      <w:r w:rsidR="00454559" w:rsidRPr="00E3438E">
        <w:rPr>
          <w:rFonts w:ascii="Times New Roman" w:hAnsi="Times New Roman" w:cs="Times New Roman"/>
          <w:sz w:val="28"/>
          <w:szCs w:val="28"/>
        </w:rPr>
        <w:t>по   формированию у обучающихся патриотического  мировоз</w:t>
      </w:r>
      <w:r w:rsidR="001C424D">
        <w:rPr>
          <w:rFonts w:ascii="Times New Roman" w:hAnsi="Times New Roman" w:cs="Times New Roman"/>
          <w:sz w:val="28"/>
          <w:szCs w:val="28"/>
        </w:rPr>
        <w:t>з</w:t>
      </w:r>
      <w:r w:rsidR="00454559" w:rsidRPr="00E3438E">
        <w:rPr>
          <w:rFonts w:ascii="Times New Roman" w:hAnsi="Times New Roman" w:cs="Times New Roman"/>
          <w:sz w:val="28"/>
          <w:szCs w:val="28"/>
        </w:rPr>
        <w:t xml:space="preserve">рения  </w:t>
      </w:r>
      <w:r w:rsidRPr="00E3438E">
        <w:rPr>
          <w:rFonts w:ascii="Times New Roman" w:hAnsi="Times New Roman" w:cs="Times New Roman"/>
          <w:sz w:val="28"/>
          <w:szCs w:val="28"/>
        </w:rPr>
        <w:t xml:space="preserve"> понимается организационная сторона этого </w:t>
      </w:r>
      <w:r w:rsidR="00A64CED">
        <w:rPr>
          <w:rFonts w:ascii="Times New Roman" w:hAnsi="Times New Roman" w:cs="Times New Roman"/>
          <w:sz w:val="28"/>
          <w:szCs w:val="28"/>
        </w:rPr>
        <w:t>вида деятельности</w:t>
      </w:r>
      <w:r w:rsidRPr="00E3438E">
        <w:rPr>
          <w:rFonts w:ascii="Times New Roman" w:hAnsi="Times New Roman" w:cs="Times New Roman"/>
          <w:sz w:val="28"/>
          <w:szCs w:val="28"/>
        </w:rPr>
        <w:t>, раскрывающая определенные состав и группировк</w:t>
      </w:r>
      <w:r w:rsidR="00A64CED">
        <w:rPr>
          <w:rFonts w:ascii="Times New Roman" w:hAnsi="Times New Roman" w:cs="Times New Roman"/>
          <w:sz w:val="28"/>
          <w:szCs w:val="28"/>
        </w:rPr>
        <w:t>у воспитуемых</w:t>
      </w:r>
      <w:r w:rsidRPr="00E3438E">
        <w:rPr>
          <w:rFonts w:ascii="Times New Roman" w:hAnsi="Times New Roman" w:cs="Times New Roman"/>
          <w:sz w:val="28"/>
          <w:szCs w:val="28"/>
        </w:rPr>
        <w:t xml:space="preserve">, структуру воспитательных мероприятий, место и продолжительность их проведения. </w:t>
      </w:r>
      <w:r w:rsidR="00C63E29">
        <w:rPr>
          <w:rFonts w:ascii="Times New Roman" w:hAnsi="Times New Roman" w:cs="Times New Roman"/>
          <w:sz w:val="28"/>
          <w:szCs w:val="28"/>
        </w:rPr>
        <w:t xml:space="preserve"> </w:t>
      </w:r>
      <w:r w:rsidRPr="00E3438E">
        <w:rPr>
          <w:rFonts w:ascii="Times New Roman" w:hAnsi="Times New Roman" w:cs="Times New Roman"/>
          <w:sz w:val="28"/>
          <w:szCs w:val="28"/>
        </w:rPr>
        <w:t>То есть это внешне</w:t>
      </w:r>
      <w:r w:rsidR="00454559" w:rsidRPr="00E3438E">
        <w:rPr>
          <w:rFonts w:ascii="Times New Roman" w:hAnsi="Times New Roman" w:cs="Times New Roman"/>
          <w:sz w:val="28"/>
          <w:szCs w:val="28"/>
        </w:rPr>
        <w:t>е выражение процесса</w:t>
      </w:r>
      <w:r w:rsidRPr="00E3438E">
        <w:rPr>
          <w:rFonts w:ascii="Times New Roman" w:hAnsi="Times New Roman" w:cs="Times New Roman"/>
          <w:sz w:val="28"/>
          <w:szCs w:val="28"/>
        </w:rPr>
        <w:t xml:space="preserve"> </w:t>
      </w:r>
      <w:r w:rsidR="00454559" w:rsidRPr="00E3438E">
        <w:rPr>
          <w:rFonts w:ascii="Times New Roman" w:hAnsi="Times New Roman" w:cs="Times New Roman"/>
          <w:sz w:val="28"/>
          <w:szCs w:val="28"/>
        </w:rPr>
        <w:t>по   формированию у обучающихся патриотического  мирово</w:t>
      </w:r>
      <w:r w:rsidR="00A03784">
        <w:rPr>
          <w:rFonts w:ascii="Times New Roman" w:hAnsi="Times New Roman" w:cs="Times New Roman"/>
          <w:sz w:val="28"/>
          <w:szCs w:val="28"/>
        </w:rPr>
        <w:t>з</w:t>
      </w:r>
      <w:r w:rsidR="00454559" w:rsidRPr="00E3438E">
        <w:rPr>
          <w:rFonts w:ascii="Times New Roman" w:hAnsi="Times New Roman" w:cs="Times New Roman"/>
          <w:sz w:val="28"/>
          <w:szCs w:val="28"/>
        </w:rPr>
        <w:t xml:space="preserve">зрения  </w:t>
      </w:r>
      <w:r w:rsidRPr="00E3438E">
        <w:rPr>
          <w:rFonts w:ascii="Times New Roman" w:hAnsi="Times New Roman" w:cs="Times New Roman"/>
          <w:sz w:val="28"/>
          <w:szCs w:val="28"/>
        </w:rPr>
        <w:t xml:space="preserve"> можно объединить в три группы, взяв за основу количественный критерий:</w:t>
      </w:r>
      <w:r w:rsidR="00DB71DA" w:rsidRPr="00E3438E">
        <w:rPr>
          <w:rFonts w:ascii="Times New Roman" w:hAnsi="Times New Roman" w:cs="Times New Roman"/>
          <w:sz w:val="28"/>
          <w:szCs w:val="28"/>
        </w:rPr>
        <w:t xml:space="preserve"> </w:t>
      </w:r>
    </w:p>
    <w:p w:rsidR="0036387F" w:rsidRPr="00E3438E" w:rsidRDefault="0036387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фронтальные (массовые);</w:t>
      </w:r>
    </w:p>
    <w:p w:rsidR="0036387F" w:rsidRPr="00E3438E" w:rsidRDefault="00A64CED" w:rsidP="00FC6A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387F" w:rsidRPr="00E3438E">
        <w:rPr>
          <w:rFonts w:ascii="Times New Roman" w:hAnsi="Times New Roman" w:cs="Times New Roman"/>
          <w:sz w:val="28"/>
          <w:szCs w:val="28"/>
        </w:rPr>
        <w:t>-</w:t>
      </w:r>
      <w:r>
        <w:rPr>
          <w:rFonts w:ascii="Times New Roman" w:hAnsi="Times New Roman" w:cs="Times New Roman"/>
          <w:sz w:val="28"/>
          <w:szCs w:val="28"/>
        </w:rPr>
        <w:t xml:space="preserve"> </w:t>
      </w:r>
      <w:r w:rsidR="0036387F" w:rsidRPr="00E3438E">
        <w:rPr>
          <w:rFonts w:ascii="Times New Roman" w:hAnsi="Times New Roman" w:cs="Times New Roman"/>
          <w:sz w:val="28"/>
          <w:szCs w:val="28"/>
        </w:rPr>
        <w:t>групповые (коллективные):</w:t>
      </w:r>
    </w:p>
    <w:p w:rsidR="0036387F" w:rsidRPr="00E3438E" w:rsidRDefault="00A64CED" w:rsidP="00FC6A28">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387F" w:rsidRPr="00E3438E">
        <w:rPr>
          <w:rFonts w:ascii="Times New Roman" w:hAnsi="Times New Roman" w:cs="Times New Roman"/>
          <w:sz w:val="28"/>
          <w:szCs w:val="28"/>
        </w:rPr>
        <w:t>-</w:t>
      </w:r>
      <w:r>
        <w:rPr>
          <w:rFonts w:ascii="Times New Roman" w:hAnsi="Times New Roman" w:cs="Times New Roman"/>
          <w:sz w:val="28"/>
          <w:szCs w:val="28"/>
        </w:rPr>
        <w:t xml:space="preserve"> </w:t>
      </w:r>
      <w:r w:rsidR="0036387F" w:rsidRPr="00E3438E">
        <w:rPr>
          <w:rFonts w:ascii="Times New Roman" w:hAnsi="Times New Roman" w:cs="Times New Roman"/>
          <w:sz w:val="28"/>
          <w:szCs w:val="28"/>
        </w:rPr>
        <w:t>индивидуальные.</w:t>
      </w:r>
    </w:p>
    <w:p w:rsidR="0036387F" w:rsidRPr="00E3438E" w:rsidRDefault="00454559"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В</w:t>
      </w:r>
      <w:r w:rsidR="0036387F" w:rsidRPr="00E3438E">
        <w:rPr>
          <w:rFonts w:ascii="Times New Roman" w:hAnsi="Times New Roman" w:cs="Times New Roman"/>
          <w:sz w:val="28"/>
          <w:szCs w:val="28"/>
        </w:rPr>
        <w:t xml:space="preserve"> деятельности эффективными формами организации работы по</w:t>
      </w:r>
      <w:r w:rsidRPr="00E3438E">
        <w:rPr>
          <w:rFonts w:ascii="Times New Roman" w:hAnsi="Times New Roman" w:cs="Times New Roman"/>
          <w:sz w:val="28"/>
          <w:szCs w:val="28"/>
        </w:rPr>
        <w:t xml:space="preserve">  формированию у обучающихся патриотического  мирово</w:t>
      </w:r>
      <w:r w:rsidR="00A03784">
        <w:rPr>
          <w:rFonts w:ascii="Times New Roman" w:hAnsi="Times New Roman" w:cs="Times New Roman"/>
          <w:sz w:val="28"/>
          <w:szCs w:val="28"/>
        </w:rPr>
        <w:t>з</w:t>
      </w:r>
      <w:r w:rsidRPr="00E3438E">
        <w:rPr>
          <w:rFonts w:ascii="Times New Roman" w:hAnsi="Times New Roman" w:cs="Times New Roman"/>
          <w:sz w:val="28"/>
          <w:szCs w:val="28"/>
        </w:rPr>
        <w:t xml:space="preserve">зрения  </w:t>
      </w:r>
      <w:r w:rsidR="0036387F" w:rsidRPr="00E3438E">
        <w:rPr>
          <w:rFonts w:ascii="Times New Roman" w:hAnsi="Times New Roman" w:cs="Times New Roman"/>
          <w:sz w:val="28"/>
          <w:szCs w:val="28"/>
        </w:rPr>
        <w:t xml:space="preserve"> являются следующие:</w:t>
      </w:r>
    </w:p>
    <w:p w:rsidR="0036387F" w:rsidRPr="00A64CED" w:rsidRDefault="0036387F" w:rsidP="00FC6A28">
      <w:pPr>
        <w:pStyle w:val="a6"/>
        <w:numPr>
          <w:ilvl w:val="0"/>
          <w:numId w:val="5"/>
        </w:numPr>
        <w:spacing w:line="240" w:lineRule="auto"/>
        <w:jc w:val="both"/>
        <w:rPr>
          <w:rFonts w:ascii="Times New Roman" w:hAnsi="Times New Roman" w:cs="Times New Roman"/>
          <w:sz w:val="28"/>
          <w:szCs w:val="28"/>
        </w:rPr>
      </w:pPr>
      <w:r w:rsidRPr="00A64CED">
        <w:rPr>
          <w:rFonts w:ascii="Times New Roman" w:hAnsi="Times New Roman" w:cs="Times New Roman"/>
          <w:sz w:val="28"/>
          <w:szCs w:val="28"/>
        </w:rPr>
        <w:t>фронтальные (массовые):</w:t>
      </w:r>
    </w:p>
    <w:p w:rsidR="0036387F" w:rsidRPr="00E3438E" w:rsidRDefault="000C049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xml:space="preserve">- лекции </w:t>
      </w:r>
      <w:r w:rsidR="0036387F" w:rsidRPr="00E3438E">
        <w:rPr>
          <w:rFonts w:ascii="Times New Roman" w:hAnsi="Times New Roman" w:cs="Times New Roman"/>
          <w:sz w:val="28"/>
          <w:szCs w:val="28"/>
        </w:rPr>
        <w:t>;</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0C049F" w:rsidRPr="00E3438E">
        <w:rPr>
          <w:rFonts w:ascii="Times New Roman" w:hAnsi="Times New Roman" w:cs="Times New Roman"/>
          <w:sz w:val="28"/>
          <w:szCs w:val="28"/>
        </w:rPr>
        <w:t xml:space="preserve"> </w:t>
      </w:r>
      <w:r w:rsidR="00A64CED">
        <w:rPr>
          <w:rFonts w:ascii="Times New Roman" w:hAnsi="Times New Roman" w:cs="Times New Roman"/>
          <w:sz w:val="28"/>
          <w:szCs w:val="28"/>
        </w:rPr>
        <w:t xml:space="preserve">патриотические акции </w:t>
      </w:r>
      <w:r w:rsidRPr="00E3438E">
        <w:rPr>
          <w:rFonts w:ascii="Times New Roman" w:hAnsi="Times New Roman" w:cs="Times New Roman"/>
          <w:sz w:val="28"/>
          <w:szCs w:val="28"/>
        </w:rPr>
        <w:t>«Это –наш Герб!», «Это –наш Флаг!», «Это –наш Гимн!»;</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праздничные концертные программы и театрализованные представления, посвященные, национальным</w:t>
      </w:r>
      <w:r w:rsidR="000C049F" w:rsidRPr="00E3438E">
        <w:rPr>
          <w:rFonts w:ascii="Times New Roman" w:hAnsi="Times New Roman" w:cs="Times New Roman"/>
          <w:sz w:val="28"/>
          <w:szCs w:val="28"/>
        </w:rPr>
        <w:t xml:space="preserve"> праздникам,</w:t>
      </w:r>
      <w:r w:rsidRPr="00E3438E">
        <w:rPr>
          <w:rFonts w:ascii="Times New Roman" w:hAnsi="Times New Roman" w:cs="Times New Roman"/>
          <w:sz w:val="28"/>
          <w:szCs w:val="28"/>
        </w:rPr>
        <w:t xml:space="preserve"> Дню Конституции;</w:t>
      </w:r>
    </w:p>
    <w:p w:rsidR="008E78FC" w:rsidRPr="001C424D" w:rsidRDefault="0036387F" w:rsidP="001C424D">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военно-патриотические акции, посвященные Дню Защитника отечества, Дню Победы в Великой Отечественной войне;</w:t>
      </w:r>
    </w:p>
    <w:p w:rsidR="0036387F" w:rsidRPr="00A64CED" w:rsidRDefault="0036387F" w:rsidP="00FC6A28">
      <w:pPr>
        <w:pStyle w:val="a6"/>
        <w:numPr>
          <w:ilvl w:val="0"/>
          <w:numId w:val="5"/>
        </w:numPr>
        <w:spacing w:line="240" w:lineRule="auto"/>
        <w:jc w:val="both"/>
        <w:rPr>
          <w:rFonts w:ascii="Times New Roman" w:hAnsi="Times New Roman" w:cs="Times New Roman"/>
          <w:sz w:val="28"/>
          <w:szCs w:val="28"/>
        </w:rPr>
      </w:pPr>
      <w:r w:rsidRPr="00A64CED">
        <w:rPr>
          <w:rFonts w:ascii="Times New Roman" w:hAnsi="Times New Roman" w:cs="Times New Roman"/>
          <w:sz w:val="28"/>
          <w:szCs w:val="28"/>
        </w:rPr>
        <w:lastRenderedPageBreak/>
        <w:t>групповые (коллективные):</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круглые столы;</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конкурсы и олимпиады на знание государственной символики;</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экскурс</w:t>
      </w:r>
      <w:r w:rsidR="000C049F" w:rsidRPr="00E3438E">
        <w:rPr>
          <w:rFonts w:ascii="Times New Roman" w:hAnsi="Times New Roman" w:cs="Times New Roman"/>
          <w:sz w:val="28"/>
          <w:szCs w:val="28"/>
        </w:rPr>
        <w:t>ии по памятным местам родного края;</w:t>
      </w:r>
    </w:p>
    <w:p w:rsidR="0036387F" w:rsidRPr="00A64CED" w:rsidRDefault="0036387F" w:rsidP="00FC6A28">
      <w:pPr>
        <w:pStyle w:val="a6"/>
        <w:numPr>
          <w:ilvl w:val="0"/>
          <w:numId w:val="5"/>
        </w:numPr>
        <w:spacing w:line="240" w:lineRule="auto"/>
        <w:jc w:val="both"/>
        <w:rPr>
          <w:rFonts w:ascii="Times New Roman" w:hAnsi="Times New Roman" w:cs="Times New Roman"/>
          <w:sz w:val="28"/>
          <w:szCs w:val="28"/>
        </w:rPr>
      </w:pPr>
      <w:r w:rsidRPr="00A64CED">
        <w:rPr>
          <w:rFonts w:ascii="Times New Roman" w:hAnsi="Times New Roman" w:cs="Times New Roman"/>
          <w:sz w:val="28"/>
          <w:szCs w:val="28"/>
        </w:rPr>
        <w:t>индивидуальные:</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беседы;</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выполнение индивидуальных заданий по подготовке к конкурсам, концертам, акциям, диспутам и пр.;</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вовлечение в ра</w:t>
      </w:r>
      <w:r w:rsidR="000C049F" w:rsidRPr="00E3438E">
        <w:rPr>
          <w:rFonts w:ascii="Times New Roman" w:hAnsi="Times New Roman" w:cs="Times New Roman"/>
          <w:sz w:val="28"/>
          <w:szCs w:val="28"/>
        </w:rPr>
        <w:t xml:space="preserve">боту по управлению </w:t>
      </w:r>
      <w:r w:rsidRPr="00E3438E">
        <w:rPr>
          <w:rFonts w:ascii="Times New Roman" w:hAnsi="Times New Roman" w:cs="Times New Roman"/>
          <w:sz w:val="28"/>
          <w:szCs w:val="28"/>
        </w:rPr>
        <w:t xml:space="preserve"> в рамках самоуправления;</w:t>
      </w:r>
    </w:p>
    <w:p w:rsidR="000C049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w:t>
      </w:r>
      <w:r w:rsidR="00A64CED">
        <w:rPr>
          <w:rFonts w:ascii="Times New Roman" w:hAnsi="Times New Roman" w:cs="Times New Roman"/>
          <w:sz w:val="28"/>
          <w:szCs w:val="28"/>
        </w:rPr>
        <w:t xml:space="preserve"> </w:t>
      </w:r>
      <w:r w:rsidRPr="00E3438E">
        <w:rPr>
          <w:rFonts w:ascii="Times New Roman" w:hAnsi="Times New Roman" w:cs="Times New Roman"/>
          <w:sz w:val="28"/>
          <w:szCs w:val="28"/>
        </w:rPr>
        <w:t>индивидуальное участие в конкурсах патриотической направленности –на знание государс</w:t>
      </w:r>
      <w:r w:rsidR="00876940">
        <w:rPr>
          <w:rFonts w:ascii="Times New Roman" w:hAnsi="Times New Roman" w:cs="Times New Roman"/>
          <w:sz w:val="28"/>
          <w:szCs w:val="28"/>
        </w:rPr>
        <w:t xml:space="preserve">твенной символики </w:t>
      </w:r>
      <w:r w:rsidRPr="00E3438E">
        <w:rPr>
          <w:rFonts w:ascii="Times New Roman" w:hAnsi="Times New Roman" w:cs="Times New Roman"/>
          <w:sz w:val="28"/>
          <w:szCs w:val="28"/>
        </w:rPr>
        <w:t>и пр.</w:t>
      </w:r>
    </w:p>
    <w:p w:rsidR="0036387F" w:rsidRPr="00E3438E" w:rsidRDefault="000C049F" w:rsidP="00FC6A28">
      <w:pPr>
        <w:spacing w:line="240" w:lineRule="auto"/>
        <w:ind w:firstLine="708"/>
        <w:jc w:val="both"/>
        <w:rPr>
          <w:rFonts w:ascii="Times New Roman" w:hAnsi="Times New Roman" w:cs="Times New Roman"/>
          <w:sz w:val="28"/>
          <w:szCs w:val="28"/>
        </w:rPr>
      </w:pPr>
      <w:r w:rsidRPr="00A64CED">
        <w:rPr>
          <w:rFonts w:ascii="Times New Roman" w:hAnsi="Times New Roman" w:cs="Times New Roman"/>
          <w:i/>
          <w:sz w:val="28"/>
          <w:szCs w:val="28"/>
        </w:rPr>
        <w:t>Л</w:t>
      </w:r>
      <w:r w:rsidR="0036387F" w:rsidRPr="00A64CED">
        <w:rPr>
          <w:rFonts w:ascii="Times New Roman" w:hAnsi="Times New Roman" w:cs="Times New Roman"/>
          <w:i/>
          <w:sz w:val="28"/>
          <w:szCs w:val="28"/>
        </w:rPr>
        <w:t>екция</w:t>
      </w:r>
      <w:r w:rsidR="00876940">
        <w:rPr>
          <w:rFonts w:ascii="Times New Roman" w:hAnsi="Times New Roman" w:cs="Times New Roman"/>
          <w:i/>
          <w:sz w:val="28"/>
          <w:szCs w:val="28"/>
        </w:rPr>
        <w:t xml:space="preserve"> </w:t>
      </w:r>
      <w:r w:rsidR="0036387F" w:rsidRPr="00E3438E">
        <w:rPr>
          <w:rFonts w:ascii="Times New Roman" w:hAnsi="Times New Roman" w:cs="Times New Roman"/>
          <w:sz w:val="28"/>
          <w:szCs w:val="28"/>
        </w:rPr>
        <w:t>–</w:t>
      </w:r>
      <w:r w:rsidR="00876940">
        <w:rPr>
          <w:rFonts w:ascii="Times New Roman" w:hAnsi="Times New Roman" w:cs="Times New Roman"/>
          <w:sz w:val="28"/>
          <w:szCs w:val="28"/>
        </w:rPr>
        <w:t xml:space="preserve"> </w:t>
      </w:r>
      <w:r w:rsidR="0036387F" w:rsidRPr="00E3438E">
        <w:rPr>
          <w:rFonts w:ascii="Times New Roman" w:hAnsi="Times New Roman" w:cs="Times New Roman"/>
          <w:sz w:val="28"/>
          <w:szCs w:val="28"/>
        </w:rPr>
        <w:t xml:space="preserve">одно из главных звеньев воспитательного процесса, форма работы по </w:t>
      </w:r>
      <w:r w:rsidRPr="00E3438E">
        <w:rPr>
          <w:rFonts w:ascii="Times New Roman" w:hAnsi="Times New Roman" w:cs="Times New Roman"/>
          <w:sz w:val="28"/>
          <w:szCs w:val="28"/>
        </w:rPr>
        <w:t>по   формированию у обучающихся патриотического  мировоз</w:t>
      </w:r>
      <w:r w:rsidR="001C424D">
        <w:rPr>
          <w:rFonts w:ascii="Times New Roman" w:hAnsi="Times New Roman" w:cs="Times New Roman"/>
          <w:sz w:val="28"/>
          <w:szCs w:val="28"/>
        </w:rPr>
        <w:t>з</w:t>
      </w:r>
      <w:r w:rsidRPr="00E3438E">
        <w:rPr>
          <w:rFonts w:ascii="Times New Roman" w:hAnsi="Times New Roman" w:cs="Times New Roman"/>
          <w:sz w:val="28"/>
          <w:szCs w:val="28"/>
        </w:rPr>
        <w:t>рения</w:t>
      </w:r>
      <w:r w:rsidR="0036387F" w:rsidRPr="00E3438E">
        <w:rPr>
          <w:rFonts w:ascii="Times New Roman" w:hAnsi="Times New Roman" w:cs="Times New Roman"/>
          <w:sz w:val="28"/>
          <w:szCs w:val="28"/>
        </w:rPr>
        <w:t>, представляю</w:t>
      </w:r>
      <w:r w:rsidR="00876940">
        <w:rPr>
          <w:rFonts w:ascii="Times New Roman" w:hAnsi="Times New Roman" w:cs="Times New Roman"/>
          <w:sz w:val="28"/>
          <w:szCs w:val="28"/>
        </w:rPr>
        <w:t xml:space="preserve">щая собой устное </w:t>
      </w:r>
      <w:r w:rsidR="0036387F" w:rsidRPr="00E3438E">
        <w:rPr>
          <w:rFonts w:ascii="Times New Roman" w:hAnsi="Times New Roman" w:cs="Times New Roman"/>
          <w:sz w:val="28"/>
          <w:szCs w:val="28"/>
        </w:rPr>
        <w:t xml:space="preserve"> и последовательное изложение материала по гражданско-патриотической проблематике, направленная на формирование ориентировочной основы, первичное овладение знаниями и представлениями в данной</w:t>
      </w:r>
      <w:r w:rsidR="00876940">
        <w:rPr>
          <w:rFonts w:ascii="Times New Roman" w:hAnsi="Times New Roman" w:cs="Times New Roman"/>
          <w:sz w:val="28"/>
          <w:szCs w:val="28"/>
        </w:rPr>
        <w:t xml:space="preserve"> сфере,</w:t>
      </w:r>
      <w:r w:rsidR="0036387F" w:rsidRPr="00E3438E">
        <w:rPr>
          <w:rFonts w:ascii="Times New Roman" w:hAnsi="Times New Roman" w:cs="Times New Roman"/>
          <w:sz w:val="28"/>
          <w:szCs w:val="28"/>
        </w:rPr>
        <w:t xml:space="preserve"> развивающая интерес к конкретной пробл</w:t>
      </w:r>
      <w:r w:rsidRPr="00E3438E">
        <w:rPr>
          <w:rFonts w:ascii="Times New Roman" w:hAnsi="Times New Roman" w:cs="Times New Roman"/>
          <w:sz w:val="28"/>
          <w:szCs w:val="28"/>
        </w:rPr>
        <w:t xml:space="preserve">ематике, формирующая </w:t>
      </w:r>
      <w:r w:rsidR="0036387F" w:rsidRPr="00E3438E">
        <w:rPr>
          <w:rFonts w:ascii="Times New Roman" w:hAnsi="Times New Roman" w:cs="Times New Roman"/>
          <w:sz w:val="28"/>
          <w:szCs w:val="28"/>
        </w:rPr>
        <w:t xml:space="preserve"> ориентиры для самостоятельного изучения и осмысления проблем. Результативность достигается это за счет педагогического мастерства лектора, его высокой речевой культуры и ораторс</w:t>
      </w:r>
      <w:r w:rsidRPr="00E3438E">
        <w:rPr>
          <w:rFonts w:ascii="Times New Roman" w:hAnsi="Times New Roman" w:cs="Times New Roman"/>
          <w:sz w:val="28"/>
          <w:szCs w:val="28"/>
        </w:rPr>
        <w:t xml:space="preserve">кого искусства. </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xml:space="preserve"> </w:t>
      </w:r>
      <w:r w:rsidR="00A64CED">
        <w:rPr>
          <w:rFonts w:ascii="Times New Roman" w:hAnsi="Times New Roman" w:cs="Times New Roman"/>
          <w:sz w:val="28"/>
          <w:szCs w:val="28"/>
        </w:rPr>
        <w:tab/>
      </w:r>
      <w:r w:rsidR="00A64CED">
        <w:rPr>
          <w:rFonts w:ascii="Times New Roman" w:hAnsi="Times New Roman" w:cs="Times New Roman"/>
          <w:i/>
          <w:sz w:val="28"/>
          <w:szCs w:val="28"/>
        </w:rPr>
        <w:t>Па</w:t>
      </w:r>
      <w:r w:rsidRPr="00A64CED">
        <w:rPr>
          <w:rFonts w:ascii="Times New Roman" w:hAnsi="Times New Roman" w:cs="Times New Roman"/>
          <w:i/>
          <w:sz w:val="28"/>
          <w:szCs w:val="28"/>
        </w:rPr>
        <w:t>триотическая акция</w:t>
      </w:r>
      <w:r w:rsidR="00A64CED">
        <w:rPr>
          <w:rFonts w:ascii="Times New Roman" w:hAnsi="Times New Roman" w:cs="Times New Roman"/>
          <w:i/>
          <w:sz w:val="28"/>
          <w:szCs w:val="28"/>
        </w:rPr>
        <w:t xml:space="preserve"> </w:t>
      </w:r>
      <w:r w:rsidRPr="00E3438E">
        <w:rPr>
          <w:rFonts w:ascii="Times New Roman" w:hAnsi="Times New Roman" w:cs="Times New Roman"/>
          <w:sz w:val="28"/>
          <w:szCs w:val="28"/>
        </w:rPr>
        <w:t>(лат. actio –действие, выступление, предпринимаемое для достижения како</w:t>
      </w:r>
      <w:r w:rsidR="000C049F" w:rsidRPr="00E3438E">
        <w:rPr>
          <w:rFonts w:ascii="Times New Roman" w:hAnsi="Times New Roman" w:cs="Times New Roman"/>
          <w:sz w:val="28"/>
          <w:szCs w:val="28"/>
        </w:rPr>
        <w:t xml:space="preserve">й-либо цели </w:t>
      </w:r>
      <w:r w:rsidRPr="00E3438E">
        <w:rPr>
          <w:rFonts w:ascii="Times New Roman" w:hAnsi="Times New Roman" w:cs="Times New Roman"/>
          <w:sz w:val="28"/>
          <w:szCs w:val="28"/>
        </w:rPr>
        <w:t>) –</w:t>
      </w:r>
      <w:r w:rsidR="00351E66">
        <w:rPr>
          <w:rFonts w:ascii="Times New Roman" w:hAnsi="Times New Roman" w:cs="Times New Roman"/>
          <w:sz w:val="28"/>
          <w:szCs w:val="28"/>
        </w:rPr>
        <w:t xml:space="preserve"> </w:t>
      </w:r>
      <w:r w:rsidRPr="00E3438E">
        <w:rPr>
          <w:rFonts w:ascii="Times New Roman" w:hAnsi="Times New Roman" w:cs="Times New Roman"/>
          <w:sz w:val="28"/>
          <w:szCs w:val="28"/>
        </w:rPr>
        <w:t>форма работы по</w:t>
      </w:r>
      <w:r w:rsidR="000C049F" w:rsidRPr="00E3438E">
        <w:rPr>
          <w:rFonts w:ascii="Times New Roman" w:hAnsi="Times New Roman" w:cs="Times New Roman"/>
          <w:sz w:val="28"/>
          <w:szCs w:val="28"/>
        </w:rPr>
        <w:t xml:space="preserve">    формированию у обучающихся патриотического  мирово</w:t>
      </w:r>
      <w:r w:rsidR="00A03784">
        <w:rPr>
          <w:rFonts w:ascii="Times New Roman" w:hAnsi="Times New Roman" w:cs="Times New Roman"/>
          <w:sz w:val="28"/>
          <w:szCs w:val="28"/>
        </w:rPr>
        <w:t>з</w:t>
      </w:r>
      <w:r w:rsidR="000C049F" w:rsidRPr="00E3438E">
        <w:rPr>
          <w:rFonts w:ascii="Times New Roman" w:hAnsi="Times New Roman" w:cs="Times New Roman"/>
          <w:sz w:val="28"/>
          <w:szCs w:val="28"/>
        </w:rPr>
        <w:t xml:space="preserve">зрения </w:t>
      </w:r>
      <w:r w:rsidRPr="00E3438E">
        <w:rPr>
          <w:rFonts w:ascii="Times New Roman" w:hAnsi="Times New Roman" w:cs="Times New Roman"/>
          <w:sz w:val="28"/>
          <w:szCs w:val="28"/>
        </w:rPr>
        <w:t>, ставящая целью формирование гражданственности, патриотизма, социальной активности. Акция может включать: официальную часть, торжественный митинг; выступления о</w:t>
      </w:r>
      <w:r w:rsidR="000C049F" w:rsidRPr="00E3438E">
        <w:rPr>
          <w:rFonts w:ascii="Times New Roman" w:hAnsi="Times New Roman" w:cs="Times New Roman"/>
          <w:sz w:val="28"/>
          <w:szCs w:val="28"/>
        </w:rPr>
        <w:t>фициальных лиц</w:t>
      </w:r>
      <w:r w:rsidRPr="00E3438E">
        <w:rPr>
          <w:rFonts w:ascii="Times New Roman" w:hAnsi="Times New Roman" w:cs="Times New Roman"/>
          <w:sz w:val="28"/>
          <w:szCs w:val="28"/>
        </w:rPr>
        <w:t>, представителей молодежных организац</w:t>
      </w:r>
      <w:r w:rsidR="00351E66">
        <w:rPr>
          <w:rFonts w:ascii="Times New Roman" w:hAnsi="Times New Roman" w:cs="Times New Roman"/>
          <w:sz w:val="28"/>
          <w:szCs w:val="28"/>
        </w:rPr>
        <w:t>ий</w:t>
      </w:r>
      <w:r w:rsidR="000C049F" w:rsidRPr="00E3438E">
        <w:rPr>
          <w:rFonts w:ascii="Times New Roman" w:hAnsi="Times New Roman" w:cs="Times New Roman"/>
          <w:sz w:val="28"/>
          <w:szCs w:val="28"/>
        </w:rPr>
        <w:t xml:space="preserve">; </w:t>
      </w:r>
      <w:r w:rsidRPr="00E3438E">
        <w:rPr>
          <w:rFonts w:ascii="Times New Roman" w:hAnsi="Times New Roman" w:cs="Times New Roman"/>
          <w:sz w:val="28"/>
          <w:szCs w:val="28"/>
        </w:rPr>
        <w:t xml:space="preserve"> массовое шествие; концерты; спортивные состязан</w:t>
      </w:r>
      <w:r w:rsidR="000C049F" w:rsidRPr="00E3438E">
        <w:rPr>
          <w:rFonts w:ascii="Times New Roman" w:hAnsi="Times New Roman" w:cs="Times New Roman"/>
          <w:sz w:val="28"/>
          <w:szCs w:val="28"/>
        </w:rPr>
        <w:t>ия; танцевальные шоу, показательные выступления,</w:t>
      </w:r>
      <w:r w:rsidRPr="00E3438E">
        <w:rPr>
          <w:rFonts w:ascii="Times New Roman" w:hAnsi="Times New Roman" w:cs="Times New Roman"/>
          <w:sz w:val="28"/>
          <w:szCs w:val="28"/>
        </w:rPr>
        <w:t xml:space="preserve"> праздничные фейерверки и пр.</w:t>
      </w:r>
    </w:p>
    <w:p w:rsidR="0036387F" w:rsidRPr="00E3438E" w:rsidRDefault="0036387F" w:rsidP="00FC6A28">
      <w:pPr>
        <w:spacing w:line="240" w:lineRule="auto"/>
        <w:ind w:firstLine="708"/>
        <w:jc w:val="both"/>
        <w:rPr>
          <w:rFonts w:ascii="Times New Roman" w:hAnsi="Times New Roman" w:cs="Times New Roman"/>
          <w:sz w:val="28"/>
          <w:szCs w:val="28"/>
        </w:rPr>
      </w:pPr>
      <w:r w:rsidRPr="00876940">
        <w:rPr>
          <w:rFonts w:ascii="Times New Roman" w:hAnsi="Times New Roman" w:cs="Times New Roman"/>
          <w:i/>
          <w:sz w:val="28"/>
          <w:szCs w:val="28"/>
        </w:rPr>
        <w:t xml:space="preserve">Военно-патриотическая </w:t>
      </w:r>
      <w:r w:rsidR="00351E66">
        <w:rPr>
          <w:rFonts w:ascii="Times New Roman" w:hAnsi="Times New Roman" w:cs="Times New Roman"/>
          <w:i/>
          <w:sz w:val="28"/>
          <w:szCs w:val="28"/>
        </w:rPr>
        <w:t xml:space="preserve">акция </w:t>
      </w:r>
      <w:r w:rsidRPr="00E3438E">
        <w:rPr>
          <w:rFonts w:ascii="Times New Roman" w:hAnsi="Times New Roman" w:cs="Times New Roman"/>
          <w:sz w:val="28"/>
          <w:szCs w:val="28"/>
        </w:rPr>
        <w:t>–</w:t>
      </w:r>
      <w:r w:rsidR="00351E66">
        <w:rPr>
          <w:rFonts w:ascii="Times New Roman" w:hAnsi="Times New Roman" w:cs="Times New Roman"/>
          <w:sz w:val="28"/>
          <w:szCs w:val="28"/>
        </w:rPr>
        <w:t xml:space="preserve"> </w:t>
      </w:r>
      <w:r w:rsidRPr="00E3438E">
        <w:rPr>
          <w:rFonts w:ascii="Times New Roman" w:hAnsi="Times New Roman" w:cs="Times New Roman"/>
          <w:sz w:val="28"/>
          <w:szCs w:val="28"/>
        </w:rPr>
        <w:t>форма патриотического воспитания, цель которой заключается в формировании позитивного отношения к воинской службе, образу Защитника отечества, уважения героического подвига народа в годы Великой Отечественной войны. Может включать концертные и театрализованные программы, встречи с военнослужащими, ветеранами Великой отечественной войны, ветеранами войны в Афганистане, литературно-музыкальные вече</w:t>
      </w:r>
      <w:r w:rsidR="005F3218" w:rsidRPr="00E3438E">
        <w:rPr>
          <w:rFonts w:ascii="Times New Roman" w:hAnsi="Times New Roman" w:cs="Times New Roman"/>
          <w:sz w:val="28"/>
          <w:szCs w:val="28"/>
        </w:rPr>
        <w:t xml:space="preserve">ра </w:t>
      </w:r>
      <w:r w:rsidRPr="00E3438E">
        <w:rPr>
          <w:rFonts w:ascii="Times New Roman" w:hAnsi="Times New Roman" w:cs="Times New Roman"/>
          <w:sz w:val="28"/>
          <w:szCs w:val="28"/>
        </w:rPr>
        <w:t>и пр.</w:t>
      </w:r>
    </w:p>
    <w:p w:rsidR="00E3438E"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lastRenderedPageBreak/>
        <w:t xml:space="preserve">В свою очередь, содержательные формы могут быть различны: беседа, диспут, лекция-беседа, игра, встреча и т. п. </w:t>
      </w:r>
    </w:p>
    <w:p w:rsidR="0036387F" w:rsidRPr="00E3438E" w:rsidRDefault="0036387F" w:rsidP="00FC6A28">
      <w:pPr>
        <w:spacing w:line="240" w:lineRule="auto"/>
        <w:ind w:firstLine="708"/>
        <w:jc w:val="both"/>
        <w:rPr>
          <w:rFonts w:ascii="Times New Roman" w:hAnsi="Times New Roman" w:cs="Times New Roman"/>
          <w:sz w:val="28"/>
          <w:szCs w:val="28"/>
        </w:rPr>
      </w:pPr>
      <w:r w:rsidRPr="00876940">
        <w:rPr>
          <w:rFonts w:ascii="Times New Roman" w:hAnsi="Times New Roman" w:cs="Times New Roman"/>
          <w:i/>
          <w:sz w:val="28"/>
          <w:szCs w:val="28"/>
        </w:rPr>
        <w:t>Круглый стол</w:t>
      </w:r>
      <w:r w:rsidR="00351E66">
        <w:rPr>
          <w:rFonts w:ascii="Times New Roman" w:hAnsi="Times New Roman" w:cs="Times New Roman"/>
          <w:i/>
          <w:sz w:val="28"/>
          <w:szCs w:val="28"/>
        </w:rPr>
        <w:t xml:space="preserve"> </w:t>
      </w:r>
      <w:r w:rsidRPr="00E3438E">
        <w:rPr>
          <w:rFonts w:ascii="Times New Roman" w:hAnsi="Times New Roman" w:cs="Times New Roman"/>
          <w:sz w:val="28"/>
          <w:szCs w:val="28"/>
        </w:rPr>
        <w:t>–</w:t>
      </w:r>
      <w:r w:rsidR="00351E66">
        <w:rPr>
          <w:rFonts w:ascii="Times New Roman" w:hAnsi="Times New Roman" w:cs="Times New Roman"/>
          <w:sz w:val="28"/>
          <w:szCs w:val="28"/>
        </w:rPr>
        <w:t xml:space="preserve"> </w:t>
      </w:r>
      <w:r w:rsidRPr="00E3438E">
        <w:rPr>
          <w:rFonts w:ascii="Times New Roman" w:hAnsi="Times New Roman" w:cs="Times New Roman"/>
          <w:sz w:val="28"/>
          <w:szCs w:val="28"/>
        </w:rPr>
        <w:t>форма рабо</w:t>
      </w:r>
      <w:r w:rsidR="00351E66">
        <w:rPr>
          <w:rFonts w:ascii="Times New Roman" w:hAnsi="Times New Roman" w:cs="Times New Roman"/>
          <w:sz w:val="28"/>
          <w:szCs w:val="28"/>
        </w:rPr>
        <w:t>ты</w:t>
      </w:r>
      <w:r w:rsidRPr="00E3438E">
        <w:rPr>
          <w:rFonts w:ascii="Times New Roman" w:hAnsi="Times New Roman" w:cs="Times New Roman"/>
          <w:sz w:val="28"/>
          <w:szCs w:val="28"/>
        </w:rPr>
        <w:t>, предусматривающая беседу, обсуждение «за круглым столом» некоторого вопроса с целью обобщить идеи и мнения относительно обсуждаемой проблемы.</w:t>
      </w:r>
    </w:p>
    <w:p w:rsidR="0036387F" w:rsidRPr="00E3438E" w:rsidRDefault="0036387F" w:rsidP="00FC6A28">
      <w:pPr>
        <w:spacing w:line="240" w:lineRule="auto"/>
        <w:ind w:firstLine="708"/>
        <w:jc w:val="both"/>
        <w:rPr>
          <w:rFonts w:ascii="Times New Roman" w:hAnsi="Times New Roman" w:cs="Times New Roman"/>
          <w:sz w:val="28"/>
          <w:szCs w:val="28"/>
        </w:rPr>
      </w:pPr>
      <w:r w:rsidRPr="00876940">
        <w:rPr>
          <w:rFonts w:ascii="Times New Roman" w:hAnsi="Times New Roman" w:cs="Times New Roman"/>
          <w:i/>
          <w:sz w:val="28"/>
          <w:szCs w:val="28"/>
        </w:rPr>
        <w:t>Конкурсы и олимпиады</w:t>
      </w:r>
      <w:r w:rsidR="00351E66">
        <w:rPr>
          <w:rFonts w:ascii="Times New Roman" w:hAnsi="Times New Roman" w:cs="Times New Roman"/>
          <w:i/>
          <w:sz w:val="28"/>
          <w:szCs w:val="28"/>
        </w:rPr>
        <w:t xml:space="preserve"> </w:t>
      </w:r>
      <w:r w:rsidRPr="00E3438E">
        <w:rPr>
          <w:rFonts w:ascii="Times New Roman" w:hAnsi="Times New Roman" w:cs="Times New Roman"/>
          <w:sz w:val="28"/>
          <w:szCs w:val="28"/>
        </w:rPr>
        <w:t>–</w:t>
      </w:r>
      <w:r w:rsidR="000A241B">
        <w:rPr>
          <w:rFonts w:ascii="Times New Roman" w:hAnsi="Times New Roman" w:cs="Times New Roman"/>
          <w:sz w:val="28"/>
          <w:szCs w:val="28"/>
        </w:rPr>
        <w:t xml:space="preserve"> </w:t>
      </w:r>
      <w:r w:rsidR="00351E66">
        <w:rPr>
          <w:rFonts w:ascii="Times New Roman" w:hAnsi="Times New Roman" w:cs="Times New Roman"/>
          <w:sz w:val="28"/>
          <w:szCs w:val="28"/>
        </w:rPr>
        <w:t>форма работы</w:t>
      </w:r>
      <w:r w:rsidRPr="00E3438E">
        <w:rPr>
          <w:rFonts w:ascii="Times New Roman" w:hAnsi="Times New Roman" w:cs="Times New Roman"/>
          <w:sz w:val="28"/>
          <w:szCs w:val="28"/>
        </w:rPr>
        <w:t>, основанная на соревновании, соискательстве нескольких лиц (или групп) в какой-либо области –знании истории и содержательного значения Государственной символики, знание истории, традиций, культуры народов государственного языка и др. –с целью выделить наиболее выдающегося (или выдающихся) конку</w:t>
      </w:r>
      <w:r w:rsidR="00351E66">
        <w:rPr>
          <w:rFonts w:ascii="Times New Roman" w:hAnsi="Times New Roman" w:cs="Times New Roman"/>
          <w:sz w:val="28"/>
          <w:szCs w:val="28"/>
        </w:rPr>
        <w:t>рсанта –претендента на победу. Они н</w:t>
      </w:r>
      <w:r w:rsidRPr="00E3438E">
        <w:rPr>
          <w:rFonts w:ascii="Times New Roman" w:hAnsi="Times New Roman" w:cs="Times New Roman"/>
          <w:sz w:val="28"/>
          <w:szCs w:val="28"/>
        </w:rPr>
        <w:t>аправлены на з</w:t>
      </w:r>
      <w:r w:rsidR="00E3438E" w:rsidRPr="00E3438E">
        <w:rPr>
          <w:rFonts w:ascii="Times New Roman" w:hAnsi="Times New Roman" w:cs="Times New Roman"/>
          <w:sz w:val="28"/>
          <w:szCs w:val="28"/>
        </w:rPr>
        <w:t>акрепление и развитие знаний обучающихся</w:t>
      </w:r>
      <w:r w:rsidRPr="00E3438E">
        <w:rPr>
          <w:rFonts w:ascii="Times New Roman" w:hAnsi="Times New Roman" w:cs="Times New Roman"/>
          <w:sz w:val="28"/>
          <w:szCs w:val="28"/>
        </w:rPr>
        <w:t>, а также на пропаганду и популяризацию государственных символов в студенческой среде.</w:t>
      </w:r>
    </w:p>
    <w:p w:rsidR="0036387F" w:rsidRPr="00E3438E" w:rsidRDefault="0036387F" w:rsidP="00FC6A28">
      <w:pPr>
        <w:spacing w:line="240" w:lineRule="auto"/>
        <w:ind w:firstLine="708"/>
        <w:jc w:val="both"/>
        <w:rPr>
          <w:rFonts w:ascii="Times New Roman" w:hAnsi="Times New Roman" w:cs="Times New Roman"/>
          <w:sz w:val="28"/>
          <w:szCs w:val="28"/>
        </w:rPr>
      </w:pPr>
      <w:r w:rsidRPr="00876940">
        <w:rPr>
          <w:rFonts w:ascii="Times New Roman" w:hAnsi="Times New Roman" w:cs="Times New Roman"/>
          <w:i/>
          <w:sz w:val="28"/>
          <w:szCs w:val="28"/>
        </w:rPr>
        <w:t>Экскурсия</w:t>
      </w:r>
      <w:r w:rsidR="00351E66">
        <w:rPr>
          <w:rFonts w:ascii="Times New Roman" w:hAnsi="Times New Roman" w:cs="Times New Roman"/>
          <w:i/>
          <w:sz w:val="28"/>
          <w:szCs w:val="28"/>
        </w:rPr>
        <w:t xml:space="preserve"> </w:t>
      </w:r>
      <w:r w:rsidRPr="00E3438E">
        <w:rPr>
          <w:rFonts w:ascii="Times New Roman" w:hAnsi="Times New Roman" w:cs="Times New Roman"/>
          <w:sz w:val="28"/>
          <w:szCs w:val="28"/>
        </w:rPr>
        <w:t>–</w:t>
      </w:r>
      <w:r w:rsidR="000A241B">
        <w:rPr>
          <w:rFonts w:ascii="Times New Roman" w:hAnsi="Times New Roman" w:cs="Times New Roman"/>
          <w:sz w:val="28"/>
          <w:szCs w:val="28"/>
        </w:rPr>
        <w:t xml:space="preserve"> </w:t>
      </w:r>
      <w:r w:rsidRPr="00E3438E">
        <w:rPr>
          <w:rFonts w:ascii="Times New Roman" w:hAnsi="Times New Roman" w:cs="Times New Roman"/>
          <w:sz w:val="28"/>
          <w:szCs w:val="28"/>
        </w:rPr>
        <w:t>форма рабо</w:t>
      </w:r>
      <w:r w:rsidR="00351E66">
        <w:rPr>
          <w:rFonts w:ascii="Times New Roman" w:hAnsi="Times New Roman" w:cs="Times New Roman"/>
          <w:sz w:val="28"/>
          <w:szCs w:val="28"/>
        </w:rPr>
        <w:t>ты</w:t>
      </w:r>
      <w:r w:rsidRPr="00E3438E">
        <w:rPr>
          <w:rFonts w:ascii="Times New Roman" w:hAnsi="Times New Roman" w:cs="Times New Roman"/>
          <w:sz w:val="28"/>
          <w:szCs w:val="28"/>
        </w:rPr>
        <w:t xml:space="preserve">, коллективное посещение музея, достопримечательного места, выставки, памятника </w:t>
      </w:r>
      <w:r w:rsidR="00E3438E" w:rsidRPr="00E3438E">
        <w:rPr>
          <w:rFonts w:ascii="Times New Roman" w:hAnsi="Times New Roman" w:cs="Times New Roman"/>
          <w:sz w:val="28"/>
          <w:szCs w:val="28"/>
        </w:rPr>
        <w:t xml:space="preserve">культуры, </w:t>
      </w:r>
      <w:r w:rsidRPr="00E3438E">
        <w:rPr>
          <w:rFonts w:ascii="Times New Roman" w:hAnsi="Times New Roman" w:cs="Times New Roman"/>
          <w:sz w:val="28"/>
          <w:szCs w:val="28"/>
        </w:rPr>
        <w:t xml:space="preserve"> и т. п.; поездка, прогулка с образоват</w:t>
      </w:r>
      <w:r w:rsidR="00E3438E" w:rsidRPr="00E3438E">
        <w:rPr>
          <w:rFonts w:ascii="Times New Roman" w:hAnsi="Times New Roman" w:cs="Times New Roman"/>
          <w:sz w:val="28"/>
          <w:szCs w:val="28"/>
        </w:rPr>
        <w:t xml:space="preserve">ельной, познавательной, </w:t>
      </w:r>
      <w:r w:rsidRPr="00E3438E">
        <w:rPr>
          <w:rFonts w:ascii="Times New Roman" w:hAnsi="Times New Roman" w:cs="Times New Roman"/>
          <w:sz w:val="28"/>
          <w:szCs w:val="28"/>
        </w:rPr>
        <w:t xml:space="preserve"> спортивной или развлекательной цель</w:t>
      </w:r>
      <w:r w:rsidR="00E3438E" w:rsidRPr="00E3438E">
        <w:rPr>
          <w:rFonts w:ascii="Times New Roman" w:hAnsi="Times New Roman" w:cs="Times New Roman"/>
          <w:sz w:val="28"/>
          <w:szCs w:val="28"/>
        </w:rPr>
        <w:t xml:space="preserve">ю. Особое место в работе  играют выездные экскурсии </w:t>
      </w:r>
      <w:r w:rsidRPr="00E3438E">
        <w:rPr>
          <w:rFonts w:ascii="Times New Roman" w:hAnsi="Times New Roman" w:cs="Times New Roman"/>
          <w:sz w:val="28"/>
          <w:szCs w:val="28"/>
        </w:rPr>
        <w:t xml:space="preserve"> по памятным местам российской истории.</w:t>
      </w:r>
    </w:p>
    <w:p w:rsidR="0036387F" w:rsidRPr="00E3438E" w:rsidRDefault="0036387F" w:rsidP="00FC6A28">
      <w:pPr>
        <w:spacing w:line="240" w:lineRule="auto"/>
        <w:ind w:firstLine="708"/>
        <w:jc w:val="both"/>
        <w:rPr>
          <w:rFonts w:ascii="Times New Roman" w:hAnsi="Times New Roman" w:cs="Times New Roman"/>
          <w:sz w:val="28"/>
          <w:szCs w:val="28"/>
        </w:rPr>
      </w:pPr>
      <w:r w:rsidRPr="00876940">
        <w:rPr>
          <w:rFonts w:ascii="Times New Roman" w:hAnsi="Times New Roman" w:cs="Times New Roman"/>
          <w:sz w:val="28"/>
          <w:szCs w:val="28"/>
        </w:rPr>
        <w:t xml:space="preserve">Методы </w:t>
      </w:r>
      <w:r w:rsidR="00876940" w:rsidRPr="00876940">
        <w:rPr>
          <w:rFonts w:ascii="Times New Roman" w:hAnsi="Times New Roman" w:cs="Times New Roman"/>
          <w:sz w:val="28"/>
          <w:szCs w:val="28"/>
        </w:rPr>
        <w:t>по   формированию у обучающихся патриотического  мирово</w:t>
      </w:r>
      <w:r w:rsidR="00A03784">
        <w:rPr>
          <w:rFonts w:ascii="Times New Roman" w:hAnsi="Times New Roman" w:cs="Times New Roman"/>
          <w:sz w:val="28"/>
          <w:szCs w:val="28"/>
        </w:rPr>
        <w:t>з</w:t>
      </w:r>
      <w:r w:rsidR="00351E66">
        <w:rPr>
          <w:rFonts w:ascii="Times New Roman" w:hAnsi="Times New Roman" w:cs="Times New Roman"/>
          <w:sz w:val="28"/>
          <w:szCs w:val="28"/>
        </w:rPr>
        <w:t>зрения</w:t>
      </w:r>
      <w:r w:rsidRPr="00876940">
        <w:rPr>
          <w:rFonts w:ascii="Times New Roman" w:hAnsi="Times New Roman" w:cs="Times New Roman"/>
          <w:sz w:val="28"/>
          <w:szCs w:val="28"/>
        </w:rPr>
        <w:t>, в отличие</w:t>
      </w:r>
      <w:r w:rsidRPr="00E3438E">
        <w:rPr>
          <w:rFonts w:ascii="Times New Roman" w:hAnsi="Times New Roman" w:cs="Times New Roman"/>
          <w:sz w:val="28"/>
          <w:szCs w:val="28"/>
        </w:rPr>
        <w:t xml:space="preserve"> от форм, раскрывают технологическую сторону и представляют собой совокупность наиболее общих способов (приемов и связанных с ними средств) осуществления воспитател</w:t>
      </w:r>
      <w:r w:rsidR="00E3438E" w:rsidRPr="00E3438E">
        <w:rPr>
          <w:rFonts w:ascii="Times New Roman" w:hAnsi="Times New Roman" w:cs="Times New Roman"/>
          <w:sz w:val="28"/>
          <w:szCs w:val="28"/>
        </w:rPr>
        <w:t>ьного взаимодействия тренеров и обучающихся</w:t>
      </w:r>
      <w:r w:rsidRPr="00E3438E">
        <w:rPr>
          <w:rFonts w:ascii="Times New Roman" w:hAnsi="Times New Roman" w:cs="Times New Roman"/>
          <w:sz w:val="28"/>
          <w:szCs w:val="28"/>
        </w:rPr>
        <w:t>.</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На основе направленнос</w:t>
      </w:r>
      <w:r w:rsidR="00E3438E" w:rsidRPr="00E3438E">
        <w:rPr>
          <w:rFonts w:ascii="Times New Roman" w:hAnsi="Times New Roman" w:cs="Times New Roman"/>
          <w:sz w:val="28"/>
          <w:szCs w:val="28"/>
        </w:rPr>
        <w:t xml:space="preserve">ти </w:t>
      </w:r>
      <w:r w:rsidRPr="00E3438E">
        <w:rPr>
          <w:rFonts w:ascii="Times New Roman" w:hAnsi="Times New Roman" w:cs="Times New Roman"/>
          <w:sz w:val="28"/>
          <w:szCs w:val="28"/>
        </w:rPr>
        <w:t xml:space="preserve">–выделяют следующие группы методов </w:t>
      </w:r>
      <w:r w:rsidR="00E3438E" w:rsidRPr="00E3438E">
        <w:rPr>
          <w:rFonts w:ascii="Times New Roman" w:hAnsi="Times New Roman" w:cs="Times New Roman"/>
          <w:sz w:val="28"/>
          <w:szCs w:val="28"/>
        </w:rPr>
        <w:t>по   формированию у обучающихся патриотического  мировоз</w:t>
      </w:r>
      <w:r w:rsidR="00A03784">
        <w:rPr>
          <w:rFonts w:ascii="Times New Roman" w:hAnsi="Times New Roman" w:cs="Times New Roman"/>
          <w:sz w:val="28"/>
          <w:szCs w:val="28"/>
        </w:rPr>
        <w:t>з</w:t>
      </w:r>
      <w:r w:rsidR="00E3438E" w:rsidRPr="00E3438E">
        <w:rPr>
          <w:rFonts w:ascii="Times New Roman" w:hAnsi="Times New Roman" w:cs="Times New Roman"/>
          <w:sz w:val="28"/>
          <w:szCs w:val="28"/>
        </w:rPr>
        <w:t xml:space="preserve">рения </w:t>
      </w:r>
      <w:r w:rsidRPr="00E3438E">
        <w:rPr>
          <w:rFonts w:ascii="Times New Roman" w:hAnsi="Times New Roman" w:cs="Times New Roman"/>
          <w:sz w:val="28"/>
          <w:szCs w:val="28"/>
        </w:rPr>
        <w:t>:</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-методы формирования патриотического сознания личности;</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-методы организации деятельности и формирования опыта общественного поведения;</w:t>
      </w:r>
    </w:p>
    <w:p w:rsidR="0036387F" w:rsidRPr="00E3438E" w:rsidRDefault="0036387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-методы стимулирования поведения и деятельности.</w:t>
      </w:r>
    </w:p>
    <w:p w:rsidR="00E45682" w:rsidRPr="000A241B" w:rsidRDefault="000A241B" w:rsidP="00F64DF5">
      <w:pPr>
        <w:spacing w:line="240" w:lineRule="auto"/>
        <w:jc w:val="center"/>
        <w:rPr>
          <w:rFonts w:ascii="Times New Roman" w:hAnsi="Times New Roman" w:cs="Times New Roman"/>
          <w:b/>
          <w:sz w:val="28"/>
          <w:szCs w:val="28"/>
        </w:rPr>
      </w:pPr>
      <w:r w:rsidRPr="000A241B">
        <w:rPr>
          <w:rFonts w:ascii="Times New Roman" w:hAnsi="Times New Roman" w:cs="Times New Roman"/>
          <w:b/>
          <w:sz w:val="28"/>
          <w:szCs w:val="28"/>
        </w:rPr>
        <w:t>5.</w:t>
      </w:r>
      <w:r w:rsidR="00E3438E" w:rsidRPr="000A241B">
        <w:rPr>
          <w:rFonts w:ascii="Times New Roman" w:hAnsi="Times New Roman" w:cs="Times New Roman"/>
          <w:b/>
          <w:sz w:val="28"/>
          <w:szCs w:val="28"/>
        </w:rPr>
        <w:t xml:space="preserve"> Оценка эффективности работы </w:t>
      </w:r>
      <w:r w:rsidR="00E45682" w:rsidRPr="000A241B">
        <w:rPr>
          <w:rFonts w:ascii="Times New Roman" w:hAnsi="Times New Roman" w:cs="Times New Roman"/>
          <w:b/>
          <w:sz w:val="28"/>
          <w:szCs w:val="28"/>
        </w:rPr>
        <w:t xml:space="preserve"> </w:t>
      </w:r>
      <w:r w:rsidR="00E3438E" w:rsidRPr="000A241B">
        <w:rPr>
          <w:rFonts w:ascii="Times New Roman" w:hAnsi="Times New Roman" w:cs="Times New Roman"/>
          <w:b/>
          <w:sz w:val="28"/>
          <w:szCs w:val="28"/>
        </w:rPr>
        <w:t>по   формированию у обучающихся патриотического  мировоз</w:t>
      </w:r>
      <w:r w:rsidRPr="000A241B">
        <w:rPr>
          <w:rFonts w:ascii="Times New Roman" w:hAnsi="Times New Roman" w:cs="Times New Roman"/>
          <w:b/>
          <w:sz w:val="28"/>
          <w:szCs w:val="28"/>
        </w:rPr>
        <w:t>з</w:t>
      </w:r>
      <w:r w:rsidR="00E3438E" w:rsidRPr="000A241B">
        <w:rPr>
          <w:rFonts w:ascii="Times New Roman" w:hAnsi="Times New Roman" w:cs="Times New Roman"/>
          <w:b/>
          <w:sz w:val="28"/>
          <w:szCs w:val="28"/>
        </w:rPr>
        <w:t>рения</w:t>
      </w:r>
    </w:p>
    <w:p w:rsidR="00E45682" w:rsidRPr="00E3438E" w:rsidRDefault="00E45682"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xml:space="preserve">В качестве объективных критериев оценки эффективности работы по </w:t>
      </w:r>
      <w:r w:rsidR="00E3438E" w:rsidRPr="00E3438E">
        <w:rPr>
          <w:rFonts w:ascii="Times New Roman" w:hAnsi="Times New Roman" w:cs="Times New Roman"/>
          <w:sz w:val="28"/>
          <w:szCs w:val="28"/>
        </w:rPr>
        <w:t xml:space="preserve"> формированию у обучающихся патриотического  мирово</w:t>
      </w:r>
      <w:r w:rsidR="000A241B">
        <w:rPr>
          <w:rFonts w:ascii="Times New Roman" w:hAnsi="Times New Roman" w:cs="Times New Roman"/>
          <w:sz w:val="28"/>
          <w:szCs w:val="28"/>
        </w:rPr>
        <w:t>з</w:t>
      </w:r>
      <w:r w:rsidR="00E3438E" w:rsidRPr="00E3438E">
        <w:rPr>
          <w:rFonts w:ascii="Times New Roman" w:hAnsi="Times New Roman" w:cs="Times New Roman"/>
          <w:sz w:val="28"/>
          <w:szCs w:val="28"/>
        </w:rPr>
        <w:t xml:space="preserve">зрения  </w:t>
      </w:r>
      <w:r w:rsidRPr="00E3438E">
        <w:rPr>
          <w:rFonts w:ascii="Times New Roman" w:hAnsi="Times New Roman" w:cs="Times New Roman"/>
          <w:sz w:val="28"/>
          <w:szCs w:val="28"/>
        </w:rPr>
        <w:t>рекомендуются качественные и количественные характеристики:</w:t>
      </w:r>
    </w:p>
    <w:p w:rsidR="00E45682" w:rsidRPr="00E3438E" w:rsidRDefault="00E45682"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xml:space="preserve">1.  Стабильность и четкость работы всех </w:t>
      </w:r>
      <w:r w:rsidR="00E3438E" w:rsidRPr="00E3438E">
        <w:rPr>
          <w:rFonts w:ascii="Times New Roman" w:hAnsi="Times New Roman" w:cs="Times New Roman"/>
          <w:sz w:val="28"/>
          <w:szCs w:val="28"/>
        </w:rPr>
        <w:t>направлений по   формированию у обучающихся</w:t>
      </w:r>
      <w:r w:rsidR="008E78FC">
        <w:rPr>
          <w:rFonts w:ascii="Times New Roman" w:hAnsi="Times New Roman" w:cs="Times New Roman"/>
          <w:sz w:val="28"/>
          <w:szCs w:val="28"/>
        </w:rPr>
        <w:t xml:space="preserve"> патриотического  мировоз</w:t>
      </w:r>
      <w:r w:rsidR="000A241B">
        <w:rPr>
          <w:rFonts w:ascii="Times New Roman" w:hAnsi="Times New Roman" w:cs="Times New Roman"/>
          <w:sz w:val="28"/>
          <w:szCs w:val="28"/>
        </w:rPr>
        <w:t>з</w:t>
      </w:r>
      <w:r w:rsidR="00351E66">
        <w:rPr>
          <w:rFonts w:ascii="Times New Roman" w:hAnsi="Times New Roman" w:cs="Times New Roman"/>
          <w:sz w:val="28"/>
          <w:szCs w:val="28"/>
        </w:rPr>
        <w:t>рения</w:t>
      </w:r>
      <w:r w:rsidRPr="00E3438E">
        <w:rPr>
          <w:rFonts w:ascii="Times New Roman" w:hAnsi="Times New Roman" w:cs="Times New Roman"/>
          <w:sz w:val="28"/>
          <w:szCs w:val="28"/>
        </w:rPr>
        <w:t>.</w:t>
      </w:r>
    </w:p>
    <w:p w:rsidR="00E45682" w:rsidRPr="00E3438E" w:rsidRDefault="00E45682"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lastRenderedPageBreak/>
        <w:t>2.  Степе</w:t>
      </w:r>
      <w:r w:rsidR="00E3438E" w:rsidRPr="00E3438E">
        <w:rPr>
          <w:rFonts w:ascii="Times New Roman" w:hAnsi="Times New Roman" w:cs="Times New Roman"/>
          <w:sz w:val="28"/>
          <w:szCs w:val="28"/>
        </w:rPr>
        <w:t xml:space="preserve">нь активности участия обучающихся </w:t>
      </w:r>
      <w:r w:rsidRPr="00E3438E">
        <w:rPr>
          <w:rFonts w:ascii="Times New Roman" w:hAnsi="Times New Roman" w:cs="Times New Roman"/>
          <w:sz w:val="28"/>
          <w:szCs w:val="28"/>
        </w:rPr>
        <w:t>в общественно-патриотических акциях.</w:t>
      </w:r>
    </w:p>
    <w:p w:rsidR="00E45682" w:rsidRPr="00E3438E" w:rsidRDefault="00E45682"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3.  Уров</w:t>
      </w:r>
      <w:r w:rsidR="00351E66">
        <w:rPr>
          <w:rFonts w:ascii="Times New Roman" w:hAnsi="Times New Roman" w:cs="Times New Roman"/>
          <w:sz w:val="28"/>
          <w:szCs w:val="28"/>
        </w:rPr>
        <w:t>ень сформированн</w:t>
      </w:r>
      <w:r w:rsidR="00E3438E" w:rsidRPr="00E3438E">
        <w:rPr>
          <w:rFonts w:ascii="Times New Roman" w:hAnsi="Times New Roman" w:cs="Times New Roman"/>
          <w:sz w:val="28"/>
          <w:szCs w:val="28"/>
        </w:rPr>
        <w:t>ости у</w:t>
      </w:r>
      <w:r w:rsidR="000A241B">
        <w:rPr>
          <w:rFonts w:ascii="Times New Roman" w:hAnsi="Times New Roman" w:cs="Times New Roman"/>
          <w:sz w:val="28"/>
          <w:szCs w:val="28"/>
        </w:rPr>
        <w:t xml:space="preserve"> </w:t>
      </w:r>
      <w:r w:rsidR="00E3438E" w:rsidRPr="00E3438E">
        <w:rPr>
          <w:rFonts w:ascii="Times New Roman" w:hAnsi="Times New Roman" w:cs="Times New Roman"/>
          <w:sz w:val="28"/>
          <w:szCs w:val="28"/>
        </w:rPr>
        <w:t>обучающихся</w:t>
      </w:r>
      <w:r w:rsidRPr="00E3438E">
        <w:rPr>
          <w:rFonts w:ascii="Times New Roman" w:hAnsi="Times New Roman" w:cs="Times New Roman"/>
          <w:sz w:val="28"/>
          <w:szCs w:val="28"/>
        </w:rPr>
        <w:t xml:space="preserve"> знаний государственной символики Российской Федерации.</w:t>
      </w:r>
    </w:p>
    <w:p w:rsidR="00E45682" w:rsidRPr="00E3438E" w:rsidRDefault="00E45682"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4.  Количество проведенных общественно-массовых и патриотических мероприятий</w:t>
      </w:r>
      <w:r w:rsidR="00E3438E" w:rsidRPr="00E3438E">
        <w:rPr>
          <w:rFonts w:ascii="Times New Roman" w:hAnsi="Times New Roman" w:cs="Times New Roman"/>
          <w:sz w:val="28"/>
          <w:szCs w:val="28"/>
        </w:rPr>
        <w:t xml:space="preserve">. </w:t>
      </w:r>
    </w:p>
    <w:p w:rsidR="00167E4F" w:rsidRPr="00E3438E" w:rsidRDefault="00167E4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 xml:space="preserve">В настоящих методических рекомендациях предлагается к рассмотрению (и к возможному принятию) следующий примерный план проведения бесед </w:t>
      </w:r>
      <w:r w:rsidR="00DF7121" w:rsidRPr="00E3438E">
        <w:rPr>
          <w:rFonts w:ascii="Times New Roman" w:hAnsi="Times New Roman" w:cs="Times New Roman"/>
          <w:sz w:val="28"/>
          <w:szCs w:val="28"/>
        </w:rPr>
        <w:t xml:space="preserve"> по формированию патриотического мировоззрения </w:t>
      </w:r>
      <w:r w:rsidRPr="00E3438E">
        <w:rPr>
          <w:rFonts w:ascii="Times New Roman" w:hAnsi="Times New Roman" w:cs="Times New Roman"/>
          <w:sz w:val="28"/>
          <w:szCs w:val="28"/>
        </w:rPr>
        <w:t xml:space="preserve">с </w:t>
      </w:r>
      <w:r w:rsidR="00DF7121" w:rsidRPr="00E3438E">
        <w:rPr>
          <w:rFonts w:ascii="Times New Roman" w:hAnsi="Times New Roman" w:cs="Times New Roman"/>
          <w:sz w:val="28"/>
          <w:szCs w:val="28"/>
        </w:rPr>
        <w:t>обучающимися</w:t>
      </w:r>
      <w:r w:rsidRPr="00E3438E">
        <w:rPr>
          <w:rFonts w:ascii="Times New Roman" w:hAnsi="Times New Roman" w:cs="Times New Roman"/>
          <w:sz w:val="28"/>
          <w:szCs w:val="28"/>
        </w:rPr>
        <w:t xml:space="preserve"> по рассматриваемой теме:</w:t>
      </w:r>
    </w:p>
    <w:p w:rsidR="00DF7121" w:rsidRPr="00E3438E" w:rsidRDefault="001C424D" w:rsidP="00FC6A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7E4F" w:rsidRPr="00E3438E">
        <w:rPr>
          <w:rFonts w:ascii="Times New Roman" w:hAnsi="Times New Roman" w:cs="Times New Roman"/>
          <w:sz w:val="28"/>
          <w:szCs w:val="28"/>
        </w:rPr>
        <w:t>Начиная занятие, пр</w:t>
      </w:r>
      <w:r w:rsidR="00DF7121" w:rsidRPr="00E3438E">
        <w:rPr>
          <w:rFonts w:ascii="Times New Roman" w:hAnsi="Times New Roman" w:cs="Times New Roman"/>
          <w:sz w:val="28"/>
          <w:szCs w:val="28"/>
        </w:rPr>
        <w:t>ежде всего, следует представить тему.</w:t>
      </w:r>
    </w:p>
    <w:p w:rsidR="00167E4F" w:rsidRPr="00E3438E" w:rsidRDefault="00167E4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xml:space="preserve">Затем следует вкратце изложить причины, </w:t>
      </w:r>
      <w:r w:rsidR="00DF7121" w:rsidRPr="00E3438E">
        <w:rPr>
          <w:rFonts w:ascii="Times New Roman" w:hAnsi="Times New Roman" w:cs="Times New Roman"/>
          <w:sz w:val="28"/>
          <w:szCs w:val="28"/>
        </w:rPr>
        <w:t>актуальность предстоящей  беседы, узнать что знают обучающиеся по этой теме.</w:t>
      </w:r>
      <w:r w:rsidRPr="00E3438E">
        <w:rPr>
          <w:rFonts w:ascii="Times New Roman" w:hAnsi="Times New Roman" w:cs="Times New Roman"/>
          <w:sz w:val="28"/>
          <w:szCs w:val="28"/>
        </w:rPr>
        <w:t xml:space="preserve"> Данное требование исходит из рекомендации Педагогического Сообщества, которая гласит следующее: «Только при достижении заинтересованности у слушателей в получении определенных знаний, можно достичь высокой степе</w:t>
      </w:r>
      <w:r w:rsidR="00DF7121" w:rsidRPr="00E3438E">
        <w:rPr>
          <w:rFonts w:ascii="Times New Roman" w:hAnsi="Times New Roman" w:cs="Times New Roman"/>
          <w:sz w:val="28"/>
          <w:szCs w:val="28"/>
        </w:rPr>
        <w:t>ни усвояемости ими этих знаний».</w:t>
      </w:r>
    </w:p>
    <w:p w:rsidR="00167E4F" w:rsidRPr="00E3438E" w:rsidRDefault="001C424D" w:rsidP="00FC6A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167E4F" w:rsidRPr="00E3438E">
        <w:rPr>
          <w:rFonts w:ascii="Times New Roman" w:hAnsi="Times New Roman" w:cs="Times New Roman"/>
          <w:sz w:val="28"/>
          <w:szCs w:val="28"/>
        </w:rPr>
        <w:t>Далее следует раскрыть значение слова патриотизм.</w:t>
      </w:r>
    </w:p>
    <w:p w:rsidR="00167E4F" w:rsidRPr="00E3438E" w:rsidRDefault="00167E4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Как известно из различных словарей и энциклопедий, слово патриотизм произошло от греческого слова – «рatris” – отечество, «рatriotis” – соотечественник, т.е. – человек, который любит свое отечество (Родину), привязан к родной земле, родному языку, своими действиями стремится служить интересам своей страны и бесконечно предан ей, готов укреплять свою страну и защищать ее от врагов! При этом, в обязательном порядке следует обратить внимание слушателей на то, что любовь к Родине (большой и малой) является одной из наиболее глубоких чувств, закрепленных в народе веками и тысячелетиями.</w:t>
      </w:r>
    </w:p>
    <w:p w:rsidR="00167E4F" w:rsidRPr="00E3438E" w:rsidRDefault="00167E4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Вместе с тем, простое изложение всех значений этого многогранного слова не может гарантировать нам моментальное усвоение их всеми слушателями, тем более учащимися младших классов общеобразовательных школ, поэтому предлагается следующая последовательность изложения этой основной части темы занятия:</w:t>
      </w:r>
    </w:p>
    <w:p w:rsidR="00167E4F" w:rsidRPr="00E3438E" w:rsidRDefault="00167E4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Во-первых, следует довести до слушателей, что понятия: «Народ», «Родина» имеют общий корень – Род, родной дом, откуда мы родом. И если человеку привить уважение к своему роду, Родине, то и он будет иметь гражданскую позицию. Именно поэтому так важно использовать все имеющиеся возможности для формирования этой позиции с самого раннего возраста.</w:t>
      </w:r>
    </w:p>
    <w:p w:rsidR="00F027B0" w:rsidRDefault="00167E4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lastRenderedPageBreak/>
        <w:t>Необходимо обратить внимание слушателей на то, что первые патриотические чувства у ребенка зарождаются в семье. Каждый ребенок должен быть патриотом своей семьи, своей фамилии, своих предков и, в целом, своего дома. Необходимо предложить слушателям, чтобы они попросили своих родителей рассказать им о зарождении своей фамилии, о предках, о семейных традициях, о достижениях родителей и предков в различных направлениях человеческой деятельности (участники ВОВ и восстановления народного хозяйства после От</w:t>
      </w:r>
      <w:r w:rsidR="00DF7121" w:rsidRPr="00E3438E">
        <w:rPr>
          <w:rFonts w:ascii="Times New Roman" w:hAnsi="Times New Roman" w:cs="Times New Roman"/>
          <w:sz w:val="28"/>
          <w:szCs w:val="28"/>
        </w:rPr>
        <w:t>ечественной войны</w:t>
      </w:r>
      <w:r w:rsidR="00F027B0">
        <w:rPr>
          <w:rFonts w:ascii="Times New Roman" w:hAnsi="Times New Roman" w:cs="Times New Roman"/>
          <w:sz w:val="28"/>
          <w:szCs w:val="28"/>
        </w:rPr>
        <w:t xml:space="preserve">.). </w:t>
      </w:r>
    </w:p>
    <w:p w:rsidR="00167E4F" w:rsidRPr="00E3438E" w:rsidRDefault="00167E4F"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Во-вторых, все учащиеся должны понять, что кроме семьи эмоциональные чувства патриотизма у них должны появляться и по отношению к своей школе, в которых они, получая необходимые для жизни огромные знания, обучаются и проводят значительную часть времени своей жизни</w:t>
      </w:r>
      <w:r w:rsidR="00DF7121" w:rsidRPr="00E3438E">
        <w:rPr>
          <w:rFonts w:ascii="Times New Roman" w:hAnsi="Times New Roman" w:cs="Times New Roman"/>
          <w:sz w:val="28"/>
          <w:szCs w:val="28"/>
        </w:rPr>
        <w:t>.</w:t>
      </w:r>
      <w:r w:rsidR="000C3050">
        <w:rPr>
          <w:rFonts w:ascii="Times New Roman" w:hAnsi="Times New Roman" w:cs="Times New Roman"/>
          <w:sz w:val="28"/>
          <w:szCs w:val="28"/>
        </w:rPr>
        <w:t xml:space="preserve"> </w:t>
      </w:r>
      <w:r w:rsidRPr="00E3438E">
        <w:rPr>
          <w:rFonts w:ascii="Times New Roman" w:hAnsi="Times New Roman" w:cs="Times New Roman"/>
          <w:sz w:val="28"/>
          <w:szCs w:val="28"/>
        </w:rPr>
        <w:t>Особую роль в становлении гражданской позиции учащихся играют школьные музеи. Например, громадное значение в духовном и нравственном становлении школьника играют исторические лица. Общеизвестно, что история любой страны – это совокупность судеб людей, живущих в этой стране. И с наибольшей полнотой особенности национального характера проявляются именно в годы тяжелых национальных испытаний. И именно музеи позволяют воспитывать поколение на примере исторических лиц. Музейные материалы заставляют задуматься о месте человека на Земле, вызывают чувство гордости за своих предков. Люди, в том числе и дети, с уважением относящиеся к истории своей страны, к истории других народов, не могут быть безнравственными. Такие люди не способны на подлость, предательство, жестокость. Опыт жизни предшествующего поколения, запечатленный в музейных экспозициях, учит молодое поколение понимать, что не хлебом единым жив человек.</w:t>
      </w:r>
    </w:p>
    <w:p w:rsidR="00167E4F" w:rsidRPr="00E3438E" w:rsidRDefault="00167E4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Большое воспитательное значение имеют также материалы школьных музеев, рассказывающие о том, что во время Великой Отечественной войны рядом плечом к плечу сражались за Родину люди свыше ста национальностей. Эти примеры помогают формированию у молодежи любви к своей многонациональной России.</w:t>
      </w:r>
    </w:p>
    <w:p w:rsidR="00167E4F" w:rsidRPr="00A80B08" w:rsidRDefault="00167E4F"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Вот почему большинство людей помнят свои школы, своих первых учителей, с большим интересом вспоминают и рассказывают о школьных годах, а многие принимают активное участие в проводимых в школах мероприятиях, связанных с различными событиями, отмечаемыми в их родной школе.</w:t>
      </w:r>
    </w:p>
    <w:p w:rsidR="00B83EDD" w:rsidRPr="00E3438E" w:rsidRDefault="00876940" w:rsidP="00FC6A28">
      <w:pPr>
        <w:spacing w:line="240" w:lineRule="auto"/>
        <w:ind w:firstLine="708"/>
        <w:jc w:val="both"/>
        <w:rPr>
          <w:rFonts w:ascii="Times New Roman" w:hAnsi="Times New Roman" w:cs="Times New Roman"/>
          <w:sz w:val="28"/>
          <w:szCs w:val="28"/>
        </w:rPr>
      </w:pPr>
      <w:r w:rsidRPr="00A80B08">
        <w:rPr>
          <w:rFonts w:ascii="Times New Roman" w:hAnsi="Times New Roman" w:cs="Times New Roman"/>
          <w:sz w:val="28"/>
          <w:szCs w:val="28"/>
        </w:rPr>
        <w:t xml:space="preserve">Продолжая начатый разговор </w:t>
      </w:r>
      <w:r w:rsidR="00B83EDD" w:rsidRPr="00A80B08">
        <w:rPr>
          <w:rFonts w:ascii="Times New Roman" w:hAnsi="Times New Roman" w:cs="Times New Roman"/>
          <w:sz w:val="28"/>
          <w:szCs w:val="28"/>
        </w:rPr>
        <w:t xml:space="preserve"> </w:t>
      </w:r>
      <w:r w:rsidRPr="00A80B08">
        <w:rPr>
          <w:rFonts w:ascii="Times New Roman" w:hAnsi="Times New Roman" w:cs="Times New Roman"/>
          <w:sz w:val="28"/>
          <w:szCs w:val="28"/>
        </w:rPr>
        <w:t>по   формированию у обучающихся патриотического  мирово</w:t>
      </w:r>
      <w:r w:rsidR="000A241B" w:rsidRPr="00A80B08">
        <w:rPr>
          <w:rFonts w:ascii="Times New Roman" w:hAnsi="Times New Roman" w:cs="Times New Roman"/>
          <w:sz w:val="28"/>
          <w:szCs w:val="28"/>
        </w:rPr>
        <w:t>з</w:t>
      </w:r>
      <w:r w:rsidRPr="00A80B08">
        <w:rPr>
          <w:rFonts w:ascii="Times New Roman" w:hAnsi="Times New Roman" w:cs="Times New Roman"/>
          <w:sz w:val="28"/>
          <w:szCs w:val="28"/>
        </w:rPr>
        <w:t>зрения</w:t>
      </w:r>
      <w:r w:rsidR="00B83EDD" w:rsidRPr="00A80B08">
        <w:rPr>
          <w:rFonts w:ascii="Times New Roman" w:hAnsi="Times New Roman" w:cs="Times New Roman"/>
          <w:sz w:val="28"/>
          <w:szCs w:val="28"/>
        </w:rPr>
        <w:t xml:space="preserve">, </w:t>
      </w:r>
      <w:r w:rsidR="00B83EDD" w:rsidRPr="00E3438E">
        <w:rPr>
          <w:rFonts w:ascii="Times New Roman" w:hAnsi="Times New Roman" w:cs="Times New Roman"/>
          <w:sz w:val="28"/>
          <w:szCs w:val="28"/>
        </w:rPr>
        <w:t>следует иметь в виду, что при этом важное значение могут иметь различные формы и методы организации и проведений занятий. Например, говоря о семейном воспитании патриотизма, можно провести занятие, акцентирующее внимание на семье и нравственно-семейных ценностях, предложив обсудить следующие темы:</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lastRenderedPageBreak/>
        <w:t>— «Семейные традиции в моей семье»;</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«История моей фамилии»;</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«Семейные фотоальбомы»;</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«История войны глазами наших бабушек (прабабушек) и дедушек (прадедушек)».</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Точно также можно провести занятие на следующие темы, затрагивающие непосредственно многонациональную Россию в широком смысле этого слова:</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«От Руси к России»;</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«Государственные символы России»;</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«История моего родного города»;</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«Великие победы моей страны».</w:t>
      </w:r>
    </w:p>
    <w:p w:rsidR="00B83EDD" w:rsidRPr="00E3438E" w:rsidRDefault="00B83EDD"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Все подобные занятия направлены на сплочение молодежи, выработки у них чувства того, что они являются жителями одной большой и великой страны;</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В-третьих, к выше перечисленному следует добавить и чувства патриотизма по отношению к своему району проживания и своему городу, ибо и они требуют ревностного отношения к себе, поддержанию порядка, участия в общественных мероприятиях. То есть нужно болеть за свой район, за свой город. В свое время Илья Эренбург писал: «Для того, чтобы патриотизм был крепким, непоколебимым нужно, чтобы он исходил из любви к своей маленькой родине, родному городу, родной природе, селу, краю».</w:t>
      </w:r>
    </w:p>
    <w:p w:rsidR="00B83EDD" w:rsidRPr="00E3438E" w:rsidRDefault="00B83EDD"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Таким образом, надо полагать, что все вышеперечисленное поможет создать у слушателей общее представление о слове «Патриотизм» по отношению в целом к нашей многонациональной стране, то есть к нашей Родине.</w:t>
      </w:r>
    </w:p>
    <w:p w:rsidR="00B83EDD" w:rsidRPr="00E3438E" w:rsidRDefault="00B83EDD"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На встрече с представителями общественн</w:t>
      </w:r>
      <w:r w:rsidR="00FC6A28">
        <w:rPr>
          <w:rFonts w:ascii="Times New Roman" w:hAnsi="Times New Roman" w:cs="Times New Roman"/>
          <w:sz w:val="28"/>
          <w:szCs w:val="28"/>
        </w:rPr>
        <w:t>ости Владимир Владимирович Путин</w:t>
      </w:r>
      <w:r w:rsidRPr="00E3438E">
        <w:rPr>
          <w:rFonts w:ascii="Times New Roman" w:hAnsi="Times New Roman" w:cs="Times New Roman"/>
          <w:sz w:val="28"/>
          <w:szCs w:val="28"/>
        </w:rPr>
        <w:t xml:space="preserve"> сказал следующее:</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«Нельзя создать здоровое общество, благополучную страну, руководствуясь принципом «каждый – сам за себя», следуя примитивным инстинктам нетерпимости, эгоизма и иждивенчества.</w:t>
      </w:r>
    </w:p>
    <w:p w:rsidR="00B83EDD" w:rsidRPr="00E3438E" w:rsidRDefault="00B83EDD"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 xml:space="preserve">Мы должны строить свое будущее на прочном фундаменте. И такой фундамент – это патриотизм… Это уважение к своей истории и традициям, духовным ценностям наших народов, нашей тысячелетней культуре и уникальному опыту сосуществования сотен народов и языков на территории России. Это ответственность за свою страну и ее будущее. Сама история </w:t>
      </w:r>
      <w:r w:rsidRPr="00E3438E">
        <w:rPr>
          <w:rFonts w:ascii="Times New Roman" w:hAnsi="Times New Roman" w:cs="Times New Roman"/>
          <w:sz w:val="28"/>
          <w:szCs w:val="28"/>
        </w:rPr>
        <w:lastRenderedPageBreak/>
        <w:t>российской многонациональной государственности свидетельствует о том, что настоящий патриотизм не имеет ничего общего с идеями расовой, национальной и религиозной исключительности.</w:t>
      </w:r>
    </w:p>
    <w:p w:rsidR="00B83EDD" w:rsidRPr="00E3438E" w:rsidRDefault="00B83EDD"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Чувство патриотизма, система ценностей, нравственных ориентиров закладывается в человеке в детстве и юности. Здесь огромная роль принадлежит, конечно, семье и всему обществу. И, конечно, образовательной, культурной политике самого Государства».</w:t>
      </w:r>
    </w:p>
    <w:p w:rsidR="00B83EDD" w:rsidRPr="00E3438E" w:rsidRDefault="00B83EDD"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xml:space="preserve">Заканчивая  занятия (беседы), далее следует подкрепить все высказывания </w:t>
      </w:r>
      <w:r w:rsidR="00351E66">
        <w:rPr>
          <w:rFonts w:ascii="Times New Roman" w:hAnsi="Times New Roman" w:cs="Times New Roman"/>
          <w:sz w:val="28"/>
          <w:szCs w:val="28"/>
        </w:rPr>
        <w:t>практическими примерами из жизни</w:t>
      </w:r>
      <w:r w:rsidRPr="00E3438E">
        <w:rPr>
          <w:rFonts w:ascii="Times New Roman" w:hAnsi="Times New Roman" w:cs="Times New Roman"/>
          <w:sz w:val="28"/>
          <w:szCs w:val="28"/>
        </w:rPr>
        <w:t>.</w:t>
      </w:r>
    </w:p>
    <w:p w:rsidR="008F15EA" w:rsidRPr="00E3438E" w:rsidRDefault="008F15EA"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Таким образом, основными задачами духовно-нравственного и патриотического воспитания подрастающего поколения (с учетом возраста), на наш взгляд, должны стать:</w:t>
      </w:r>
    </w:p>
    <w:p w:rsidR="008F15EA" w:rsidRPr="00E3438E" w:rsidRDefault="008F15EA"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Воспитание любви, привязанности к своей семье, дому, учебным заведениям, родному предприятию, своему району, городу и стране;</w:t>
      </w:r>
    </w:p>
    <w:p w:rsidR="008F15EA" w:rsidRPr="00E3438E" w:rsidRDefault="008F15EA"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Привитие навыков по основам безопасности жизнедеятельности, приобщение к здоровому образу жизни, повышение уровня физического развития;</w:t>
      </w:r>
    </w:p>
    <w:p w:rsidR="008F15EA" w:rsidRPr="00E3438E" w:rsidRDefault="008F15EA"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Воспитание уважения к закону, нормам коллективной жизни, социальной и гражданской ответственности;</w:t>
      </w:r>
    </w:p>
    <w:p w:rsidR="008F15EA" w:rsidRPr="00E3438E" w:rsidRDefault="008F15EA"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Воспитание уважения к труду и учебе;</w:t>
      </w:r>
    </w:p>
    <w:p w:rsidR="008F15EA" w:rsidRPr="00E3438E" w:rsidRDefault="008F15EA"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Формирование бережного отношения к природе и всему живому;</w:t>
      </w:r>
    </w:p>
    <w:p w:rsidR="008F15EA" w:rsidRPr="00E3438E" w:rsidRDefault="008F15EA"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Твердое знание символов Российского Государства;</w:t>
      </w:r>
    </w:p>
    <w:p w:rsidR="008F15EA" w:rsidRPr="00E3438E" w:rsidRDefault="008F15EA" w:rsidP="00FC6A28">
      <w:pPr>
        <w:spacing w:line="240" w:lineRule="auto"/>
        <w:jc w:val="both"/>
        <w:rPr>
          <w:rFonts w:ascii="Times New Roman" w:hAnsi="Times New Roman" w:cs="Times New Roman"/>
          <w:sz w:val="28"/>
          <w:szCs w:val="28"/>
        </w:rPr>
      </w:pPr>
      <w:r w:rsidRPr="00E3438E">
        <w:rPr>
          <w:rFonts w:ascii="Times New Roman" w:hAnsi="Times New Roman" w:cs="Times New Roman"/>
          <w:sz w:val="28"/>
          <w:szCs w:val="28"/>
        </w:rPr>
        <w:t>— Развитие чувства ответственности и гордости за достижения страны;</w:t>
      </w:r>
    </w:p>
    <w:p w:rsidR="008F15EA" w:rsidRPr="00E3438E" w:rsidRDefault="00351E66" w:rsidP="00FC6A28">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8F15EA" w:rsidRPr="00E3438E">
        <w:rPr>
          <w:rFonts w:ascii="Times New Roman" w:hAnsi="Times New Roman" w:cs="Times New Roman"/>
          <w:sz w:val="28"/>
          <w:szCs w:val="28"/>
        </w:rPr>
        <w:t>Развитие интереса к истории Российского Государства, русским традициям и промыслам;</w:t>
      </w:r>
    </w:p>
    <w:p w:rsidR="008F15EA" w:rsidRPr="00E3438E" w:rsidRDefault="00351E66" w:rsidP="00FC6A28">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8F15EA" w:rsidRPr="00E3438E">
        <w:rPr>
          <w:rFonts w:ascii="Times New Roman" w:hAnsi="Times New Roman" w:cs="Times New Roman"/>
          <w:sz w:val="28"/>
          <w:szCs w:val="28"/>
        </w:rPr>
        <w:t>Формирование толерантности, чувства уважения к другим народам, их достижениям;</w:t>
      </w:r>
    </w:p>
    <w:p w:rsidR="008F15EA" w:rsidRDefault="00351E66" w:rsidP="00FC6A28">
      <w:pPr>
        <w:spacing w:line="240" w:lineRule="auto"/>
        <w:jc w:val="both"/>
        <w:rPr>
          <w:rFonts w:ascii="Times New Roman" w:hAnsi="Times New Roman" w:cs="Times New Roman"/>
          <w:sz w:val="28"/>
          <w:szCs w:val="28"/>
        </w:rPr>
      </w:pPr>
      <w:r>
        <w:rPr>
          <w:rFonts w:ascii="Times New Roman" w:hAnsi="Times New Roman" w:cs="Times New Roman"/>
          <w:sz w:val="28"/>
          <w:szCs w:val="28"/>
        </w:rPr>
        <w:t>—</w:t>
      </w:r>
      <w:r w:rsidR="008F15EA" w:rsidRPr="00E3438E">
        <w:rPr>
          <w:rFonts w:ascii="Times New Roman" w:hAnsi="Times New Roman" w:cs="Times New Roman"/>
          <w:sz w:val="28"/>
          <w:szCs w:val="28"/>
        </w:rPr>
        <w:t>И, наконец, воспитание высоких духовно-нравственных принципов и гражданской ответственности, любви и преданности своему Отечеству.</w:t>
      </w:r>
    </w:p>
    <w:p w:rsidR="000C3050" w:rsidRPr="00E3438E" w:rsidRDefault="000C3050" w:rsidP="00FC6A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Хорошо зарекомендовали себя памятки для родителей, как форма взаимодействия по формированию патриотического мирово</w:t>
      </w:r>
      <w:r w:rsidR="000A241B">
        <w:rPr>
          <w:rFonts w:ascii="Times New Roman" w:hAnsi="Times New Roman" w:cs="Times New Roman"/>
          <w:sz w:val="28"/>
          <w:szCs w:val="28"/>
        </w:rPr>
        <w:t>з</w:t>
      </w:r>
      <w:r>
        <w:rPr>
          <w:rFonts w:ascii="Times New Roman" w:hAnsi="Times New Roman" w:cs="Times New Roman"/>
          <w:sz w:val="28"/>
          <w:szCs w:val="28"/>
        </w:rPr>
        <w:t>зрения</w:t>
      </w:r>
      <w:r w:rsidR="000A241B">
        <w:rPr>
          <w:rFonts w:ascii="Times New Roman" w:hAnsi="Times New Roman" w:cs="Times New Roman"/>
          <w:sz w:val="28"/>
          <w:szCs w:val="28"/>
        </w:rPr>
        <w:t xml:space="preserve"> </w:t>
      </w:r>
      <w:r>
        <w:rPr>
          <w:rFonts w:ascii="Times New Roman" w:hAnsi="Times New Roman" w:cs="Times New Roman"/>
          <w:sz w:val="28"/>
          <w:szCs w:val="28"/>
        </w:rPr>
        <w:t>в процессе занятий рукопашным боем. Рекомендую памятку для родителей, по мотивации детей к занятиям рукопашным боем. (Приложение №1)</w:t>
      </w:r>
    </w:p>
    <w:p w:rsidR="008F15EA" w:rsidRDefault="008F15EA" w:rsidP="00FC6A28">
      <w:pPr>
        <w:spacing w:line="240" w:lineRule="auto"/>
        <w:ind w:firstLine="708"/>
        <w:jc w:val="both"/>
        <w:rPr>
          <w:rFonts w:ascii="Times New Roman" w:hAnsi="Times New Roman" w:cs="Times New Roman"/>
          <w:sz w:val="28"/>
          <w:szCs w:val="28"/>
        </w:rPr>
      </w:pPr>
      <w:r w:rsidRPr="00E3438E">
        <w:rPr>
          <w:rFonts w:ascii="Times New Roman" w:hAnsi="Times New Roman" w:cs="Times New Roman"/>
          <w:sz w:val="28"/>
          <w:szCs w:val="28"/>
        </w:rPr>
        <w:t xml:space="preserve">Завершить настоящие методические рекомендации хочется словами великого русского </w:t>
      </w:r>
      <w:r w:rsidR="00351E66">
        <w:rPr>
          <w:rFonts w:ascii="Times New Roman" w:hAnsi="Times New Roman" w:cs="Times New Roman"/>
          <w:sz w:val="28"/>
          <w:szCs w:val="28"/>
        </w:rPr>
        <w:t>писателя Н.Г.Чернышевского</w:t>
      </w:r>
      <w:r w:rsidRPr="00E3438E">
        <w:rPr>
          <w:rFonts w:ascii="Times New Roman" w:hAnsi="Times New Roman" w:cs="Times New Roman"/>
          <w:sz w:val="28"/>
          <w:szCs w:val="28"/>
        </w:rPr>
        <w:t xml:space="preserve">, который сказал: </w:t>
      </w:r>
      <w:r w:rsidRPr="00E3438E">
        <w:rPr>
          <w:rFonts w:ascii="Times New Roman" w:hAnsi="Times New Roman" w:cs="Times New Roman"/>
          <w:sz w:val="28"/>
          <w:szCs w:val="28"/>
        </w:rPr>
        <w:lastRenderedPageBreak/>
        <w:t>«Историческое значение каждого человека измеряется его заслугами Родине, а человеческое достоинство – силою его патриотизма».</w:t>
      </w:r>
    </w:p>
    <w:p w:rsidR="00F027B0" w:rsidRPr="0087486B" w:rsidRDefault="0087486B" w:rsidP="00FC6A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Предлагаю  выдержки из моего «педагогического кредо»</w:t>
      </w:r>
      <w:r w:rsidR="00FC6A28">
        <w:rPr>
          <w:rFonts w:ascii="Times New Roman" w:hAnsi="Times New Roman" w:cs="Times New Roman"/>
          <w:sz w:val="28"/>
          <w:szCs w:val="28"/>
        </w:rPr>
        <w:t>, где раскрываются  мои взгляды</w:t>
      </w:r>
      <w:r>
        <w:rPr>
          <w:rFonts w:ascii="Times New Roman" w:hAnsi="Times New Roman" w:cs="Times New Roman"/>
          <w:sz w:val="28"/>
          <w:szCs w:val="28"/>
        </w:rPr>
        <w:t>,</w:t>
      </w:r>
      <w:r w:rsidR="00FC6A28">
        <w:rPr>
          <w:rFonts w:ascii="Times New Roman" w:hAnsi="Times New Roman" w:cs="Times New Roman"/>
          <w:sz w:val="28"/>
          <w:szCs w:val="28"/>
        </w:rPr>
        <w:t xml:space="preserve"> </w:t>
      </w:r>
      <w:r>
        <w:rPr>
          <w:rFonts w:ascii="Times New Roman" w:hAnsi="Times New Roman" w:cs="Times New Roman"/>
          <w:sz w:val="28"/>
          <w:szCs w:val="28"/>
        </w:rPr>
        <w:t>идеи по формированию патриотического мировоззрения и почему я этим занимаюсь:</w:t>
      </w:r>
    </w:p>
    <w:p w:rsidR="000A241B" w:rsidRPr="006B6F3A" w:rsidRDefault="0087486B" w:rsidP="00FC6A2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A241B" w:rsidRPr="006B6F3A">
        <w:rPr>
          <w:rFonts w:ascii="Times New Roman" w:hAnsi="Times New Roman" w:cs="Times New Roman"/>
          <w:sz w:val="28"/>
          <w:szCs w:val="28"/>
        </w:rPr>
        <w:t xml:space="preserve">Я как сын, отец,  педагог абсолютно уверен в том, что каждый человек должен быть ответственным за свою семью, Родину. Должен успешно выполнять свои гражданские обязанности в мирное и военное время. В этом стараюсь убедить  своих детей. </w:t>
      </w:r>
    </w:p>
    <w:p w:rsidR="000A241B" w:rsidRPr="0087486B" w:rsidRDefault="00A80B08" w:rsidP="00FC6A28">
      <w:pPr>
        <w:spacing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Уверен</w:t>
      </w:r>
      <w:r w:rsidR="001C424D">
        <w:rPr>
          <w:rFonts w:ascii="Times New Roman" w:hAnsi="Times New Roman" w:cs="Times New Roman"/>
          <w:sz w:val="28"/>
          <w:szCs w:val="28"/>
        </w:rPr>
        <w:t xml:space="preserve">, </w:t>
      </w:r>
      <w:r w:rsidR="000A241B" w:rsidRPr="0087486B">
        <w:rPr>
          <w:rFonts w:ascii="Times New Roman" w:hAnsi="Times New Roman" w:cs="Times New Roman"/>
          <w:sz w:val="28"/>
          <w:szCs w:val="28"/>
        </w:rPr>
        <w:t>не воспитав личности, не добьешься высоких спортивных результатов.</w:t>
      </w:r>
    </w:p>
    <w:p w:rsidR="000A241B" w:rsidRPr="0087486B" w:rsidRDefault="000A241B" w:rsidP="00FC6A28">
      <w:pPr>
        <w:pStyle w:val="ab"/>
        <w:ind w:firstLine="708"/>
        <w:jc w:val="both"/>
        <w:rPr>
          <w:rFonts w:ascii="Times New Roman" w:hAnsi="Times New Roman" w:cs="Times New Roman"/>
          <w:sz w:val="28"/>
          <w:szCs w:val="28"/>
        </w:rPr>
      </w:pPr>
      <w:r w:rsidRPr="0087486B">
        <w:rPr>
          <w:rFonts w:ascii="Times New Roman" w:hAnsi="Times New Roman" w:cs="Times New Roman"/>
          <w:sz w:val="28"/>
          <w:szCs w:val="28"/>
        </w:rPr>
        <w:t xml:space="preserve">Считаю, что  не заниматься этой работой  просто нельзя:  сегодня в паутину чужих идей  и изощренных действий попадает самое главное – будущее нашей страны – подрастающее поколение. </w:t>
      </w:r>
    </w:p>
    <w:p w:rsidR="000A241B" w:rsidRPr="0087486B" w:rsidRDefault="000A241B" w:rsidP="00FC6A28">
      <w:pPr>
        <w:pStyle w:val="ab"/>
        <w:ind w:firstLine="708"/>
        <w:jc w:val="both"/>
        <w:rPr>
          <w:rFonts w:ascii="Times New Roman" w:hAnsi="Times New Roman" w:cs="Times New Roman"/>
          <w:sz w:val="28"/>
          <w:szCs w:val="28"/>
        </w:rPr>
      </w:pPr>
      <w:r w:rsidRPr="0087486B">
        <w:rPr>
          <w:rFonts w:ascii="Times New Roman" w:hAnsi="Times New Roman" w:cs="Times New Roman"/>
          <w:sz w:val="28"/>
          <w:szCs w:val="28"/>
        </w:rPr>
        <w:t xml:space="preserve"> Как противостоять этому?</w:t>
      </w:r>
    </w:p>
    <w:p w:rsidR="000A241B" w:rsidRPr="0087486B" w:rsidRDefault="000A241B" w:rsidP="00FC6A28">
      <w:pPr>
        <w:pStyle w:val="ab"/>
        <w:jc w:val="both"/>
        <w:rPr>
          <w:rFonts w:ascii="Times New Roman" w:hAnsi="Times New Roman" w:cs="Times New Roman"/>
          <w:sz w:val="28"/>
          <w:szCs w:val="28"/>
        </w:rPr>
      </w:pPr>
      <w:r w:rsidRPr="0087486B">
        <w:rPr>
          <w:rFonts w:ascii="Times New Roman" w:hAnsi="Times New Roman" w:cs="Times New Roman"/>
          <w:sz w:val="28"/>
          <w:szCs w:val="28"/>
        </w:rPr>
        <w:t xml:space="preserve">       Своим долгом считаю  предупредить детей об опасностях современного мира.           Уверен, что,  научив ребенка формировать свою точку зрения, уверенно говорить «нет», держать свою позицию, ставить себе цели, находить способы решения проблемных задач, мы дадим ребёнку  мощный защитный ресурс». </w:t>
      </w:r>
      <w:r w:rsidR="0087486B">
        <w:rPr>
          <w:rFonts w:ascii="Times New Roman" w:hAnsi="Times New Roman" w:cs="Times New Roman"/>
          <w:sz w:val="28"/>
          <w:szCs w:val="28"/>
        </w:rPr>
        <w:t xml:space="preserve"> </w:t>
      </w:r>
      <w:r w:rsidRPr="0087486B">
        <w:rPr>
          <w:rFonts w:ascii="Times New Roman" w:hAnsi="Times New Roman" w:cs="Times New Roman"/>
          <w:sz w:val="28"/>
          <w:szCs w:val="28"/>
        </w:rPr>
        <w:t>В руках взрослых, в наших руках сердца детей.</w:t>
      </w:r>
    </w:p>
    <w:p w:rsidR="000A241B" w:rsidRPr="0087486B" w:rsidRDefault="000A241B" w:rsidP="00FC6A28">
      <w:pPr>
        <w:pStyle w:val="ab"/>
        <w:jc w:val="both"/>
        <w:rPr>
          <w:rFonts w:ascii="Times New Roman" w:hAnsi="Times New Roman" w:cs="Times New Roman"/>
          <w:sz w:val="28"/>
          <w:szCs w:val="28"/>
        </w:rPr>
      </w:pPr>
      <w:r w:rsidRPr="0087486B">
        <w:rPr>
          <w:rFonts w:ascii="Times New Roman" w:hAnsi="Times New Roman" w:cs="Times New Roman"/>
          <w:sz w:val="28"/>
          <w:szCs w:val="28"/>
        </w:rPr>
        <w:t xml:space="preserve">«Сердца, которых отдавать нельзя!» </w:t>
      </w:r>
    </w:p>
    <w:p w:rsidR="00F027B0" w:rsidRPr="0087486B"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p>
    <w:p w:rsidR="00F027B0" w:rsidRPr="0087486B"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sz w:val="28"/>
          <w:szCs w:val="28"/>
        </w:rPr>
      </w:pPr>
    </w:p>
    <w:p w:rsidR="00F027B0"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027B0"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027B0"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027B0"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027B0"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1C424D" w:rsidRDefault="001C424D" w:rsidP="00FC6A28">
      <w:pPr>
        <w:pStyle w:val="Default"/>
        <w:jc w:val="both"/>
        <w:rPr>
          <w:rFonts w:eastAsia="Times New Roman"/>
          <w:sz w:val="28"/>
          <w:szCs w:val="28"/>
        </w:rPr>
      </w:pPr>
    </w:p>
    <w:p w:rsidR="00F77A04" w:rsidRDefault="00F77A04" w:rsidP="00FC6A28">
      <w:pPr>
        <w:pStyle w:val="Default"/>
        <w:jc w:val="both"/>
        <w:rPr>
          <w:rFonts w:eastAsia="Times New Roman"/>
          <w:sz w:val="28"/>
          <w:szCs w:val="28"/>
        </w:rPr>
      </w:pPr>
    </w:p>
    <w:p w:rsidR="00F77A04" w:rsidRDefault="00F77A04" w:rsidP="00FC6A28">
      <w:pPr>
        <w:pStyle w:val="Default"/>
        <w:jc w:val="both"/>
        <w:rPr>
          <w:color w:val="auto"/>
          <w:sz w:val="28"/>
          <w:szCs w:val="28"/>
        </w:rPr>
      </w:pPr>
    </w:p>
    <w:p w:rsidR="00FC6A28" w:rsidRPr="007C3C19" w:rsidRDefault="00FC6A28" w:rsidP="001C424D">
      <w:pPr>
        <w:pStyle w:val="Default"/>
        <w:jc w:val="center"/>
        <w:rPr>
          <w:color w:val="auto"/>
          <w:sz w:val="28"/>
          <w:szCs w:val="28"/>
        </w:rPr>
      </w:pPr>
      <w:r>
        <w:rPr>
          <w:color w:val="auto"/>
          <w:sz w:val="28"/>
          <w:szCs w:val="28"/>
        </w:rPr>
        <w:lastRenderedPageBreak/>
        <w:t>Список литературы</w:t>
      </w:r>
    </w:p>
    <w:p w:rsidR="00FC6A28" w:rsidRPr="00237E57" w:rsidRDefault="00FC6A28" w:rsidP="00FC6A28">
      <w:pPr>
        <w:pStyle w:val="a3"/>
        <w:numPr>
          <w:ilvl w:val="0"/>
          <w:numId w:val="6"/>
        </w:numPr>
        <w:shd w:val="clear" w:color="auto" w:fill="FFFFFF"/>
        <w:jc w:val="both"/>
        <w:rPr>
          <w:rFonts w:ascii="Tahoma" w:hAnsi="Tahoma" w:cs="Tahoma"/>
          <w:color w:val="000000"/>
          <w:sz w:val="28"/>
          <w:szCs w:val="28"/>
        </w:rPr>
      </w:pPr>
      <w:r w:rsidRPr="00237E57">
        <w:rPr>
          <w:color w:val="000000"/>
          <w:sz w:val="28"/>
          <w:szCs w:val="28"/>
        </w:rPr>
        <w:t>Данилюк, А. Я. Концепция духовно-нравственного развития и воспитания личности гражданина России в сфере общего образования: проект / А.Я. Данилюк, А.М. Кондаков, В.А. Тишков. Рос. акад. обра</w:t>
      </w:r>
      <w:r w:rsidR="002A3CED">
        <w:rPr>
          <w:color w:val="000000"/>
          <w:sz w:val="28"/>
          <w:szCs w:val="28"/>
        </w:rPr>
        <w:t>зования. ― М.: Просвещении, 2014</w:t>
      </w:r>
      <w:r w:rsidRPr="00237E57">
        <w:rPr>
          <w:color w:val="000000"/>
          <w:sz w:val="28"/>
          <w:szCs w:val="28"/>
        </w:rPr>
        <w:t>. ― 24 с.</w:t>
      </w:r>
    </w:p>
    <w:p w:rsidR="002A3CED" w:rsidRDefault="00741463" w:rsidP="002A3CED">
      <w:pPr>
        <w:pStyle w:val="a3"/>
        <w:numPr>
          <w:ilvl w:val="0"/>
          <w:numId w:val="6"/>
        </w:numPr>
        <w:shd w:val="clear" w:color="auto" w:fill="FFFFFF"/>
        <w:jc w:val="both"/>
        <w:rPr>
          <w:rFonts w:ascii="Tahoma" w:hAnsi="Tahoma" w:cs="Tahoma"/>
          <w:color w:val="000000"/>
          <w:sz w:val="28"/>
          <w:szCs w:val="28"/>
        </w:rPr>
      </w:pPr>
      <w:r w:rsidRPr="00237E57">
        <w:rPr>
          <w:color w:val="000000"/>
          <w:sz w:val="28"/>
          <w:szCs w:val="28"/>
        </w:rPr>
        <w:t xml:space="preserve">Данилюк, А. Я. </w:t>
      </w:r>
      <w:r w:rsidR="00FC6A28" w:rsidRPr="00237E57">
        <w:rPr>
          <w:color w:val="000000"/>
          <w:sz w:val="28"/>
          <w:szCs w:val="28"/>
        </w:rPr>
        <w:t>Духовно-нравственное развитие и воспитание младших школьников. Методические рекомендации. Пособие для учителей общеоб</w:t>
      </w:r>
      <w:r>
        <w:rPr>
          <w:color w:val="000000"/>
          <w:sz w:val="28"/>
          <w:szCs w:val="28"/>
        </w:rPr>
        <w:t xml:space="preserve">разоват. учреждений. </w:t>
      </w:r>
      <w:r w:rsidR="00FC6A28" w:rsidRPr="00237E57">
        <w:rPr>
          <w:color w:val="000000"/>
          <w:sz w:val="28"/>
          <w:szCs w:val="28"/>
        </w:rPr>
        <w:t xml:space="preserve"> / (Т.Л. Белоусова, Н.И. Бостанджиева, Н.В. Казачёнок и др.); под ред. А.Я. Д</w:t>
      </w:r>
      <w:r w:rsidR="002A3CED">
        <w:rPr>
          <w:color w:val="000000"/>
          <w:sz w:val="28"/>
          <w:szCs w:val="28"/>
        </w:rPr>
        <w:t>анилюка. – М.: Просвещение, 2013</w:t>
      </w:r>
      <w:r w:rsidR="00FC6A28" w:rsidRPr="00237E57">
        <w:rPr>
          <w:color w:val="000000"/>
          <w:sz w:val="28"/>
          <w:szCs w:val="28"/>
        </w:rPr>
        <w:t>. – 127 с.</w:t>
      </w:r>
    </w:p>
    <w:p w:rsidR="00FC6A28" w:rsidRPr="002A3CED" w:rsidRDefault="00741463" w:rsidP="002A3CED">
      <w:pPr>
        <w:pStyle w:val="a3"/>
        <w:numPr>
          <w:ilvl w:val="0"/>
          <w:numId w:val="6"/>
        </w:numPr>
        <w:shd w:val="clear" w:color="auto" w:fill="FFFFFF"/>
        <w:jc w:val="both"/>
        <w:rPr>
          <w:rFonts w:ascii="Tahoma" w:hAnsi="Tahoma" w:cs="Tahoma"/>
          <w:color w:val="000000"/>
          <w:sz w:val="28"/>
          <w:szCs w:val="28"/>
        </w:rPr>
      </w:pPr>
      <w:r w:rsidRPr="002A3CED">
        <w:rPr>
          <w:color w:val="000000"/>
          <w:sz w:val="28"/>
          <w:szCs w:val="28"/>
        </w:rPr>
        <w:t>Пашкович</w:t>
      </w:r>
      <w:r>
        <w:rPr>
          <w:color w:val="000000"/>
          <w:sz w:val="28"/>
          <w:szCs w:val="28"/>
        </w:rPr>
        <w:t>,</w:t>
      </w:r>
      <w:r w:rsidRPr="002A3CED">
        <w:rPr>
          <w:color w:val="000000"/>
          <w:sz w:val="28"/>
          <w:szCs w:val="28"/>
        </w:rPr>
        <w:t xml:space="preserve"> И.А. </w:t>
      </w:r>
      <w:r w:rsidR="00FC6A28" w:rsidRPr="002A3CED">
        <w:rPr>
          <w:color w:val="000000"/>
          <w:sz w:val="28"/>
          <w:szCs w:val="28"/>
        </w:rPr>
        <w:t>Патриотическое воспитание: система работы, планирование, конспекты уроков</w:t>
      </w:r>
      <w:r>
        <w:rPr>
          <w:color w:val="000000"/>
          <w:sz w:val="28"/>
          <w:szCs w:val="28"/>
        </w:rPr>
        <w:t xml:space="preserve">, разработки занятий/ </w:t>
      </w:r>
      <w:r w:rsidR="00FC6A28" w:rsidRPr="002A3CED">
        <w:rPr>
          <w:color w:val="000000"/>
          <w:sz w:val="28"/>
          <w:szCs w:val="28"/>
        </w:rPr>
        <w:t xml:space="preserve"> И.А. Паш</w:t>
      </w:r>
      <w:r>
        <w:rPr>
          <w:color w:val="000000"/>
          <w:sz w:val="28"/>
          <w:szCs w:val="28"/>
        </w:rPr>
        <w:t>кович. – Волгоград: Учитель, 201</w:t>
      </w:r>
      <w:r w:rsidR="00FC6A28" w:rsidRPr="002A3CED">
        <w:rPr>
          <w:color w:val="000000"/>
          <w:sz w:val="28"/>
          <w:szCs w:val="28"/>
        </w:rPr>
        <w:t>6. – 169 с.</w:t>
      </w:r>
    </w:p>
    <w:p w:rsidR="00FC6A28" w:rsidRPr="00237E57" w:rsidRDefault="00741463" w:rsidP="00FC6A28">
      <w:pPr>
        <w:pStyle w:val="a3"/>
        <w:numPr>
          <w:ilvl w:val="0"/>
          <w:numId w:val="6"/>
        </w:numPr>
        <w:shd w:val="clear" w:color="auto" w:fill="FFFFFF"/>
        <w:jc w:val="both"/>
        <w:rPr>
          <w:rFonts w:ascii="Tahoma" w:hAnsi="Tahoma" w:cs="Tahoma"/>
          <w:color w:val="000000"/>
          <w:sz w:val="28"/>
          <w:szCs w:val="28"/>
        </w:rPr>
      </w:pPr>
      <w:r w:rsidRPr="00237E57">
        <w:rPr>
          <w:color w:val="000000"/>
          <w:sz w:val="28"/>
          <w:szCs w:val="28"/>
        </w:rPr>
        <w:t>Горский</w:t>
      </w:r>
      <w:r>
        <w:rPr>
          <w:color w:val="000000"/>
          <w:sz w:val="28"/>
          <w:szCs w:val="28"/>
        </w:rPr>
        <w:t xml:space="preserve">, </w:t>
      </w:r>
      <w:r w:rsidRPr="00237E57">
        <w:rPr>
          <w:color w:val="000000"/>
          <w:sz w:val="28"/>
          <w:szCs w:val="28"/>
        </w:rPr>
        <w:t xml:space="preserve">В.А.  </w:t>
      </w:r>
      <w:r w:rsidR="00FC6A28" w:rsidRPr="00237E57">
        <w:rPr>
          <w:color w:val="000000"/>
          <w:sz w:val="28"/>
          <w:szCs w:val="28"/>
        </w:rPr>
        <w:t>Примерные программы внеурочной деятельности. Начальное и основное образование /(В.А. Горский, А.А. Тимофеев, Д.В. Смирнов и др.); под ред. В.А. Горского.</w:t>
      </w:r>
      <w:r w:rsidR="002A3CED">
        <w:rPr>
          <w:color w:val="000000"/>
          <w:sz w:val="28"/>
          <w:szCs w:val="28"/>
        </w:rPr>
        <w:t>- 2-е изд. М.: Просвещение, 2013</w:t>
      </w:r>
      <w:r w:rsidR="00FC6A28" w:rsidRPr="00237E57">
        <w:rPr>
          <w:color w:val="000000"/>
          <w:sz w:val="28"/>
          <w:szCs w:val="28"/>
        </w:rPr>
        <w:t>. – 111с.</w:t>
      </w:r>
    </w:p>
    <w:p w:rsidR="00FC6A28" w:rsidRPr="00237E57" w:rsidRDefault="00741463" w:rsidP="00FC6A28">
      <w:pPr>
        <w:pStyle w:val="a3"/>
        <w:numPr>
          <w:ilvl w:val="0"/>
          <w:numId w:val="6"/>
        </w:numPr>
        <w:shd w:val="clear" w:color="auto" w:fill="FFFFFF"/>
        <w:jc w:val="both"/>
        <w:rPr>
          <w:rFonts w:ascii="Tahoma" w:hAnsi="Tahoma" w:cs="Tahoma"/>
          <w:color w:val="000000"/>
          <w:sz w:val="28"/>
          <w:szCs w:val="28"/>
        </w:rPr>
      </w:pPr>
      <w:r w:rsidRPr="00237E57">
        <w:rPr>
          <w:color w:val="000000"/>
          <w:sz w:val="28"/>
          <w:szCs w:val="28"/>
        </w:rPr>
        <w:t>Вакуленко</w:t>
      </w:r>
      <w:r>
        <w:rPr>
          <w:color w:val="000000"/>
          <w:sz w:val="28"/>
          <w:szCs w:val="28"/>
        </w:rPr>
        <w:t>,</w:t>
      </w:r>
      <w:r w:rsidRPr="00237E57">
        <w:rPr>
          <w:color w:val="000000"/>
          <w:sz w:val="28"/>
          <w:szCs w:val="28"/>
        </w:rPr>
        <w:t xml:space="preserve"> Ю.А. </w:t>
      </w:r>
      <w:r w:rsidR="00FC6A28" w:rsidRPr="00237E57">
        <w:rPr>
          <w:color w:val="000000"/>
          <w:sz w:val="28"/>
          <w:szCs w:val="28"/>
        </w:rPr>
        <w:t>Семейные праздники в воспитании школьников: родительские собра</w:t>
      </w:r>
      <w:r>
        <w:rPr>
          <w:color w:val="000000"/>
          <w:sz w:val="28"/>
          <w:szCs w:val="28"/>
        </w:rPr>
        <w:t xml:space="preserve">ния в начальной школе/ </w:t>
      </w:r>
      <w:r w:rsidR="00FC6A28" w:rsidRPr="00237E57">
        <w:rPr>
          <w:color w:val="000000"/>
          <w:sz w:val="28"/>
          <w:szCs w:val="28"/>
        </w:rPr>
        <w:t>Ю.А. Вакуленко, Г.П. Попова, Р.Ш. Эн</w:t>
      </w:r>
      <w:r w:rsidR="002A3CED">
        <w:rPr>
          <w:color w:val="000000"/>
          <w:sz w:val="28"/>
          <w:szCs w:val="28"/>
        </w:rPr>
        <w:t>сани. – Волгоград: Учитель, 2016</w:t>
      </w:r>
      <w:r w:rsidR="00FC6A28" w:rsidRPr="00237E57">
        <w:rPr>
          <w:color w:val="000000"/>
          <w:sz w:val="28"/>
          <w:szCs w:val="28"/>
        </w:rPr>
        <w:t>. – 220с.</w:t>
      </w:r>
    </w:p>
    <w:p w:rsidR="0087486B" w:rsidRDefault="0087486B"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87486B" w:rsidRDefault="0087486B"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C6A28" w:rsidRDefault="00FC6A28"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87486B" w:rsidRDefault="0087486B"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027B0" w:rsidRDefault="00F027B0"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1C424D" w:rsidRDefault="001C424D"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1C424D" w:rsidRDefault="001C424D" w:rsidP="00FC6A28">
      <w:pPr>
        <w:shd w:val="clear" w:color="auto" w:fill="FFFFFF" w:themeFill="background1"/>
        <w:spacing w:after="150" w:line="240" w:lineRule="auto"/>
        <w:jc w:val="both"/>
        <w:textAlignment w:val="baseline"/>
        <w:rPr>
          <w:rFonts w:ascii="Times New Roman" w:eastAsia="Times New Roman" w:hAnsi="Times New Roman" w:cs="Times New Roman"/>
          <w:color w:val="000000"/>
          <w:sz w:val="28"/>
          <w:szCs w:val="28"/>
        </w:rPr>
      </w:pPr>
    </w:p>
    <w:p w:rsidR="00F77A04" w:rsidRDefault="00F77A04" w:rsidP="00FC6A28">
      <w:pPr>
        <w:shd w:val="clear" w:color="auto" w:fill="FFFFFF" w:themeFill="background1"/>
        <w:spacing w:after="150" w:line="240" w:lineRule="auto"/>
        <w:jc w:val="right"/>
        <w:textAlignment w:val="baseline"/>
        <w:rPr>
          <w:rFonts w:ascii="Times New Roman" w:eastAsia="Times New Roman" w:hAnsi="Times New Roman" w:cs="Times New Roman"/>
          <w:color w:val="000000"/>
          <w:sz w:val="28"/>
          <w:szCs w:val="28"/>
        </w:rPr>
      </w:pPr>
    </w:p>
    <w:p w:rsidR="002A3CED" w:rsidRDefault="002A3CED" w:rsidP="00FC6A28">
      <w:pPr>
        <w:shd w:val="clear" w:color="auto" w:fill="FFFFFF" w:themeFill="background1"/>
        <w:spacing w:after="150" w:line="240" w:lineRule="auto"/>
        <w:jc w:val="right"/>
        <w:textAlignment w:val="baseline"/>
        <w:rPr>
          <w:rFonts w:ascii="Times New Roman" w:eastAsia="Times New Roman" w:hAnsi="Times New Roman" w:cs="Times New Roman"/>
          <w:color w:val="000000"/>
          <w:sz w:val="28"/>
          <w:szCs w:val="28"/>
        </w:rPr>
      </w:pPr>
    </w:p>
    <w:p w:rsidR="002A3CED" w:rsidRDefault="002A3CED" w:rsidP="00FC6A28">
      <w:pPr>
        <w:shd w:val="clear" w:color="auto" w:fill="FFFFFF" w:themeFill="background1"/>
        <w:spacing w:after="150" w:line="240" w:lineRule="auto"/>
        <w:jc w:val="right"/>
        <w:textAlignment w:val="baseline"/>
        <w:rPr>
          <w:rFonts w:ascii="Times New Roman" w:eastAsia="Times New Roman" w:hAnsi="Times New Roman" w:cs="Times New Roman"/>
          <w:color w:val="000000"/>
          <w:sz w:val="28"/>
          <w:szCs w:val="28"/>
        </w:rPr>
      </w:pPr>
    </w:p>
    <w:p w:rsidR="002A3CED" w:rsidRDefault="002A3CED" w:rsidP="00FC6A28">
      <w:pPr>
        <w:shd w:val="clear" w:color="auto" w:fill="FFFFFF" w:themeFill="background1"/>
        <w:spacing w:after="150" w:line="240" w:lineRule="auto"/>
        <w:jc w:val="right"/>
        <w:textAlignment w:val="baseline"/>
        <w:rPr>
          <w:rFonts w:ascii="Times New Roman" w:eastAsia="Times New Roman" w:hAnsi="Times New Roman" w:cs="Times New Roman"/>
          <w:color w:val="000000"/>
          <w:sz w:val="28"/>
          <w:szCs w:val="28"/>
        </w:rPr>
      </w:pPr>
    </w:p>
    <w:p w:rsidR="002A3CED" w:rsidRDefault="002A3CED" w:rsidP="00FC6A28">
      <w:pPr>
        <w:shd w:val="clear" w:color="auto" w:fill="FFFFFF" w:themeFill="background1"/>
        <w:spacing w:after="150" w:line="240" w:lineRule="auto"/>
        <w:jc w:val="right"/>
        <w:textAlignment w:val="baseline"/>
        <w:rPr>
          <w:rFonts w:ascii="Times New Roman" w:eastAsia="Times New Roman" w:hAnsi="Times New Roman" w:cs="Times New Roman"/>
          <w:color w:val="000000"/>
          <w:sz w:val="28"/>
          <w:szCs w:val="28"/>
        </w:rPr>
      </w:pPr>
    </w:p>
    <w:p w:rsidR="002A3CED" w:rsidRDefault="002A3CED" w:rsidP="00FC6A28">
      <w:pPr>
        <w:shd w:val="clear" w:color="auto" w:fill="FFFFFF" w:themeFill="background1"/>
        <w:spacing w:after="150" w:line="240" w:lineRule="auto"/>
        <w:jc w:val="right"/>
        <w:textAlignment w:val="baseline"/>
        <w:rPr>
          <w:rFonts w:ascii="Times New Roman" w:eastAsia="Times New Roman" w:hAnsi="Times New Roman" w:cs="Times New Roman"/>
          <w:color w:val="000000"/>
          <w:sz w:val="28"/>
          <w:szCs w:val="28"/>
        </w:rPr>
      </w:pPr>
    </w:p>
    <w:p w:rsidR="008F15EA" w:rsidRDefault="00F027B0" w:rsidP="00FC6A28">
      <w:pPr>
        <w:shd w:val="clear" w:color="auto" w:fill="FFFFFF" w:themeFill="background1"/>
        <w:spacing w:after="150" w:line="240" w:lineRule="auto"/>
        <w:jc w:val="right"/>
        <w:textAlignment w:val="baseline"/>
        <w:rPr>
          <w:rFonts w:ascii="Times New Roman" w:eastAsia="Times New Roman" w:hAnsi="Times New Roman" w:cs="Times New Roman"/>
          <w:color w:val="000000"/>
          <w:sz w:val="28"/>
          <w:szCs w:val="28"/>
        </w:rPr>
      </w:pPr>
      <w:r w:rsidRPr="00FC6A28">
        <w:rPr>
          <w:rFonts w:ascii="Times New Roman" w:eastAsia="Times New Roman" w:hAnsi="Times New Roman" w:cs="Times New Roman"/>
          <w:color w:val="000000"/>
          <w:sz w:val="28"/>
          <w:szCs w:val="28"/>
        </w:rPr>
        <w:lastRenderedPageBreak/>
        <w:t>Приложение №1</w:t>
      </w:r>
    </w:p>
    <w:p w:rsidR="00FC6A28" w:rsidRPr="00FC6A28" w:rsidRDefault="00FC6A28" w:rsidP="00FC6A28">
      <w:pPr>
        <w:pStyle w:val="a3"/>
        <w:shd w:val="clear" w:color="auto" w:fill="FAFAFA"/>
        <w:spacing w:before="0" w:beforeAutospacing="0" w:after="0" w:afterAutospacing="0"/>
        <w:jc w:val="center"/>
        <w:textAlignment w:val="baseline"/>
        <w:rPr>
          <w:sz w:val="28"/>
          <w:szCs w:val="28"/>
        </w:rPr>
      </w:pPr>
      <w:r w:rsidRPr="00FC6A28">
        <w:rPr>
          <w:sz w:val="28"/>
          <w:szCs w:val="28"/>
        </w:rPr>
        <w:t>Памятка родителям</w:t>
      </w:r>
    </w:p>
    <w:p w:rsidR="00FC6A28" w:rsidRPr="00FC6A28" w:rsidRDefault="00FC6A28" w:rsidP="00FC6A28">
      <w:pPr>
        <w:pStyle w:val="a3"/>
        <w:shd w:val="clear" w:color="auto" w:fill="FAFAFA"/>
        <w:spacing w:before="0" w:beforeAutospacing="0" w:after="0" w:afterAutospacing="0"/>
        <w:jc w:val="center"/>
        <w:textAlignment w:val="baseline"/>
        <w:rPr>
          <w:sz w:val="28"/>
          <w:szCs w:val="28"/>
        </w:rPr>
      </w:pPr>
      <w:r w:rsidRPr="00FC6A28">
        <w:rPr>
          <w:sz w:val="28"/>
          <w:szCs w:val="28"/>
        </w:rPr>
        <w:t>«</w:t>
      </w:r>
      <w:r>
        <w:rPr>
          <w:sz w:val="28"/>
          <w:szCs w:val="28"/>
        </w:rPr>
        <w:t>Рукопашный бой для ваших детей</w:t>
      </w:r>
    </w:p>
    <w:p w:rsidR="00F027B0" w:rsidRPr="00FC6A28" w:rsidRDefault="00F027B0" w:rsidP="00FC6A28">
      <w:pPr>
        <w:spacing w:line="240" w:lineRule="auto"/>
        <w:ind w:firstLine="708"/>
        <w:jc w:val="center"/>
        <w:textAlignment w:val="top"/>
        <w:rPr>
          <w:rFonts w:ascii="Times New Roman" w:hAnsi="Times New Roman" w:cs="Times New Roman"/>
          <w:sz w:val="28"/>
          <w:szCs w:val="28"/>
        </w:rPr>
      </w:pPr>
      <w:r w:rsidRPr="00FC6A28">
        <w:rPr>
          <w:rFonts w:ascii="Times New Roman" w:hAnsi="Times New Roman" w:cs="Times New Roman"/>
          <w:b/>
          <w:bCs/>
          <w:sz w:val="28"/>
          <w:szCs w:val="28"/>
          <w:bdr w:val="none" w:sz="0" w:space="0" w:color="auto" w:frame="1"/>
        </w:rPr>
        <w:t>Рукопашный бой</w:t>
      </w:r>
      <w:r w:rsidRPr="00FC6A28">
        <w:rPr>
          <w:rFonts w:ascii="Times New Roman" w:hAnsi="Times New Roman" w:cs="Times New Roman"/>
          <w:b/>
          <w:bCs/>
          <w:sz w:val="28"/>
          <w:szCs w:val="28"/>
        </w:rPr>
        <w:t> </w:t>
      </w:r>
      <w:r w:rsidRPr="00FC6A28">
        <w:rPr>
          <w:rFonts w:ascii="Times New Roman" w:hAnsi="Times New Roman" w:cs="Times New Roman"/>
          <w:sz w:val="28"/>
          <w:szCs w:val="28"/>
        </w:rPr>
        <w:t>– это отечественный спортивно-прикладной вид единоборства, представляющий собой синтез бросковой и ударной техник, позволяющий вести поединок, как в стойке, так и в положении лёжа. На сегодняшний день многие родители выбирают рукопашный бой для своих детей, так как он хорошо подходит для обучения самообороне.</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t>А теперь задайте себе вопрос: как часто и в каком контексте вы обычно слышите словосочетание «рукопашный бой»? Скорее всего, это армейские состязания, когда спецназовцы в камуфляже или другой военной форме дерутся один на один как на улице, так и в спортивном зале. Вполне возможно, что термин «рукопашка» напоминает вам о бойцах спецподразделений, применяющих уникальные приёмы и побеждающих атлетически боле сильных с виду противников. Ещё часто представляется образ русских богатырей, дружинников, идущих в рукопашную.</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t>Так оно и есть </w:t>
      </w:r>
      <w:r w:rsidRPr="00FC6A28">
        <w:rPr>
          <w:rFonts w:ascii="Times New Roman" w:hAnsi="Times New Roman" w:cs="Times New Roman"/>
          <w:bCs/>
          <w:sz w:val="28"/>
          <w:szCs w:val="28"/>
          <w:bdr w:val="none" w:sz="0" w:space="0" w:color="auto" w:frame="1"/>
        </w:rPr>
        <w:t>Рукопашный бой</w:t>
      </w:r>
      <w:r w:rsidRPr="00FC6A28">
        <w:rPr>
          <w:rFonts w:ascii="Times New Roman" w:hAnsi="Times New Roman" w:cs="Times New Roman"/>
          <w:b/>
          <w:bCs/>
          <w:sz w:val="28"/>
          <w:szCs w:val="28"/>
        </w:rPr>
        <w:t> </w:t>
      </w:r>
      <w:r w:rsidRPr="00FC6A28">
        <w:rPr>
          <w:rFonts w:ascii="Times New Roman" w:hAnsi="Times New Roman" w:cs="Times New Roman"/>
          <w:sz w:val="28"/>
          <w:szCs w:val="28"/>
        </w:rPr>
        <w:t>– явление исконно русское, он основан на многовековом опыте наших предков, которые используя законы физики и хорошо продуманную тактику, побеждали любых противников. Главной его характеристикой является возможность победить в любых условиях превосходящего по силе противника. Занятие русским рукопашным боем учит логически мыслить, рассуждать и использовать свой интеллект как оружие.</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t xml:space="preserve">Существуют несколько направлений спортивного рукопашного боя: рукопашный бой правоохранительных органов, армейский рукопашный бой и русский рукопашный бой. </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t>В целом </w:t>
      </w:r>
      <w:r w:rsidRPr="00FC6A28">
        <w:rPr>
          <w:rFonts w:ascii="Times New Roman" w:hAnsi="Times New Roman" w:cs="Times New Roman"/>
          <w:bCs/>
          <w:sz w:val="28"/>
          <w:szCs w:val="28"/>
          <w:bdr w:val="none" w:sz="0" w:space="0" w:color="auto" w:frame="1"/>
        </w:rPr>
        <w:t>Рукопашный бой</w:t>
      </w:r>
      <w:r w:rsidRPr="00FC6A28">
        <w:rPr>
          <w:rFonts w:ascii="Times New Roman" w:hAnsi="Times New Roman" w:cs="Times New Roman"/>
          <w:b/>
          <w:bCs/>
          <w:sz w:val="28"/>
          <w:szCs w:val="28"/>
        </w:rPr>
        <w:t> </w:t>
      </w:r>
      <w:r w:rsidRPr="00FC6A28">
        <w:rPr>
          <w:rFonts w:ascii="Times New Roman" w:hAnsi="Times New Roman" w:cs="Times New Roman"/>
          <w:sz w:val="28"/>
          <w:szCs w:val="28"/>
        </w:rPr>
        <w:t xml:space="preserve">включает в себя приёмы, использующиеся во многих единоборствах, но при этом отброшено все лишнее, ведь техника рукопашного боя разработана специально для применения вне ринга, то есть с реальным противником. </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t>Lady’sfit предлагает специализированную программу обучения </w:t>
      </w:r>
      <w:r w:rsidRPr="00FC6A28">
        <w:rPr>
          <w:rFonts w:ascii="Times New Roman" w:hAnsi="Times New Roman" w:cs="Times New Roman"/>
          <w:bCs/>
          <w:sz w:val="28"/>
          <w:szCs w:val="28"/>
          <w:bdr w:val="none" w:sz="0" w:space="0" w:color="auto" w:frame="1"/>
        </w:rPr>
        <w:t>Рукопашного боя для детей</w:t>
      </w:r>
      <w:r w:rsidRPr="00FC6A28">
        <w:rPr>
          <w:rFonts w:ascii="Times New Roman" w:hAnsi="Times New Roman" w:cs="Times New Roman"/>
          <w:sz w:val="28"/>
          <w:szCs w:val="28"/>
        </w:rPr>
        <w:t>, которая максимально учитывает все особенности связанные с возрастом и физическими данными ребёнка. Для начала акценты делаются на развитии ловкости, координации и, конечно же, гибкости движений. После чего происходит обучение необходимым приёмам, формируются навыки и умение применять знания на практике. Отношения с детьми строятся на принципах равноправия и уважения.</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t xml:space="preserve">Дети с огромным удовольствием ходят на тренировки, так как полученные знания легко применять в жизни. </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lastRenderedPageBreak/>
        <w:t>После того как ребенок начинает осваивать</w:t>
      </w:r>
      <w:r w:rsidRPr="00FC6A28">
        <w:rPr>
          <w:rFonts w:ascii="Times New Roman" w:hAnsi="Times New Roman" w:cs="Times New Roman"/>
          <w:bCs/>
          <w:sz w:val="28"/>
          <w:szCs w:val="28"/>
        </w:rPr>
        <w:t> </w:t>
      </w:r>
      <w:r w:rsidRPr="00FC6A28">
        <w:rPr>
          <w:rFonts w:ascii="Times New Roman" w:hAnsi="Times New Roman" w:cs="Times New Roman"/>
          <w:bCs/>
          <w:sz w:val="28"/>
          <w:szCs w:val="28"/>
          <w:bdr w:val="none" w:sz="0" w:space="0" w:color="auto" w:frame="1"/>
        </w:rPr>
        <w:t>Рукопашный бой</w:t>
      </w:r>
      <w:r w:rsidRPr="00FC6A28">
        <w:rPr>
          <w:rFonts w:ascii="Times New Roman" w:hAnsi="Times New Roman" w:cs="Times New Roman"/>
          <w:b/>
          <w:bCs/>
          <w:sz w:val="28"/>
          <w:szCs w:val="28"/>
        </w:rPr>
        <w:t> </w:t>
      </w:r>
      <w:r w:rsidRPr="00FC6A28">
        <w:rPr>
          <w:rFonts w:ascii="Times New Roman" w:hAnsi="Times New Roman" w:cs="Times New Roman"/>
          <w:sz w:val="28"/>
          <w:szCs w:val="28"/>
        </w:rPr>
        <w:t>у него появляется чувство уверенности, пропадают агрессивность и раздражённость. Положительные изменения в характере и поведении детей отмечают все родители, а приёмы</w:t>
      </w:r>
      <w:r w:rsidRPr="00FC6A28">
        <w:rPr>
          <w:rFonts w:ascii="Times New Roman" w:hAnsi="Times New Roman" w:cs="Times New Roman"/>
          <w:b/>
          <w:bCs/>
          <w:sz w:val="28"/>
          <w:szCs w:val="28"/>
        </w:rPr>
        <w:t> </w:t>
      </w:r>
      <w:r w:rsidRPr="00FC6A28">
        <w:rPr>
          <w:rFonts w:ascii="Times New Roman" w:hAnsi="Times New Roman" w:cs="Times New Roman"/>
          <w:bCs/>
          <w:sz w:val="28"/>
          <w:szCs w:val="28"/>
          <w:bdr w:val="none" w:sz="0" w:space="0" w:color="auto" w:frame="1"/>
        </w:rPr>
        <w:t xml:space="preserve">Рукопашного боя </w:t>
      </w:r>
      <w:r w:rsidRPr="00FC6A28">
        <w:rPr>
          <w:rFonts w:ascii="Times New Roman" w:hAnsi="Times New Roman" w:cs="Times New Roman"/>
          <w:sz w:val="28"/>
          <w:szCs w:val="28"/>
        </w:rPr>
        <w:t>несомненно пригодятся вашему ребёнку в жизни и помогут всегда находиться в отличной физической форме.</w:t>
      </w:r>
    </w:p>
    <w:p w:rsidR="00F027B0" w:rsidRPr="00FC6A28"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bCs/>
          <w:sz w:val="28"/>
          <w:szCs w:val="28"/>
          <w:bdr w:val="none" w:sz="0" w:space="0" w:color="auto" w:frame="1"/>
        </w:rPr>
        <w:t>Рукопашный бой</w:t>
      </w:r>
      <w:r w:rsidRPr="00FC6A28">
        <w:rPr>
          <w:rFonts w:ascii="Times New Roman" w:hAnsi="Times New Roman" w:cs="Times New Roman"/>
          <w:b/>
          <w:bCs/>
          <w:sz w:val="28"/>
          <w:szCs w:val="28"/>
        </w:rPr>
        <w:t> </w:t>
      </w:r>
      <w:r w:rsidRPr="00FC6A28">
        <w:rPr>
          <w:rFonts w:ascii="Times New Roman" w:hAnsi="Times New Roman" w:cs="Times New Roman"/>
          <w:sz w:val="28"/>
          <w:szCs w:val="28"/>
        </w:rPr>
        <w:t>для детей воспитывает волевые черты характера, дети становятся более собранными, дисциплинированными, организованными.</w:t>
      </w:r>
    </w:p>
    <w:p w:rsidR="00F027B0" w:rsidRPr="00F027B0" w:rsidRDefault="00F027B0" w:rsidP="00FC6A28">
      <w:pPr>
        <w:spacing w:line="240" w:lineRule="auto"/>
        <w:ind w:firstLine="708"/>
        <w:jc w:val="both"/>
        <w:textAlignment w:val="top"/>
        <w:rPr>
          <w:rFonts w:ascii="Times New Roman" w:hAnsi="Times New Roman" w:cs="Times New Roman"/>
          <w:sz w:val="28"/>
          <w:szCs w:val="28"/>
        </w:rPr>
      </w:pPr>
      <w:r w:rsidRPr="00FC6A28">
        <w:rPr>
          <w:rFonts w:ascii="Times New Roman" w:hAnsi="Times New Roman" w:cs="Times New Roman"/>
          <w:sz w:val="28"/>
          <w:szCs w:val="28"/>
        </w:rPr>
        <w:t>Дети, занимающиеся рукопашным боем, всегда готовы держать удар, и это касается не только ударов непосредственного противника, но и неприятностей вообще.</w:t>
      </w:r>
      <w:r w:rsidRPr="00F027B0">
        <w:rPr>
          <w:rFonts w:ascii="Times New Roman" w:hAnsi="Times New Roman" w:cs="Times New Roman"/>
          <w:sz w:val="28"/>
          <w:szCs w:val="28"/>
        </w:rPr>
        <w:t> </w:t>
      </w:r>
    </w:p>
    <w:p w:rsidR="00F027B0" w:rsidRDefault="00F027B0" w:rsidP="00FC6A28">
      <w:pPr>
        <w:spacing w:line="240" w:lineRule="auto"/>
        <w:jc w:val="both"/>
        <w:rPr>
          <w:sz w:val="24"/>
          <w:szCs w:val="24"/>
        </w:rPr>
      </w:pPr>
      <w:bookmarkStart w:id="0" w:name="_GoBack"/>
      <w:bookmarkEnd w:id="0"/>
    </w:p>
    <w:p w:rsidR="00F027B0" w:rsidRDefault="00F027B0" w:rsidP="00FC6A28">
      <w:pPr>
        <w:pStyle w:val="Default"/>
        <w:jc w:val="both"/>
        <w:rPr>
          <w:color w:val="auto"/>
          <w:sz w:val="28"/>
          <w:szCs w:val="28"/>
        </w:rPr>
      </w:pPr>
    </w:p>
    <w:p w:rsidR="00F027B0" w:rsidRDefault="00F027B0" w:rsidP="00FC6A28">
      <w:pPr>
        <w:pStyle w:val="Default"/>
        <w:jc w:val="both"/>
        <w:rPr>
          <w:color w:val="auto"/>
          <w:sz w:val="28"/>
          <w:szCs w:val="28"/>
        </w:rPr>
      </w:pPr>
    </w:p>
    <w:p w:rsidR="00237E57" w:rsidRPr="00237E57" w:rsidRDefault="00237E57" w:rsidP="00FC6A28">
      <w:pPr>
        <w:pStyle w:val="a3"/>
        <w:jc w:val="both"/>
        <w:rPr>
          <w:rFonts w:ascii="Tahoma" w:hAnsi="Tahoma" w:cs="Tahoma"/>
          <w:color w:val="000000"/>
          <w:sz w:val="28"/>
          <w:szCs w:val="28"/>
        </w:rPr>
      </w:pPr>
      <w:r w:rsidRPr="00237E57">
        <w:rPr>
          <w:rFonts w:ascii="Tahoma" w:hAnsi="Tahoma" w:cs="Tahoma"/>
          <w:color w:val="000000"/>
          <w:sz w:val="28"/>
          <w:szCs w:val="28"/>
        </w:rPr>
        <w:br/>
      </w:r>
    </w:p>
    <w:p w:rsidR="00237E57" w:rsidRPr="00237E57" w:rsidRDefault="00237E57" w:rsidP="00FC6A28">
      <w:pPr>
        <w:pStyle w:val="a3"/>
        <w:jc w:val="both"/>
        <w:rPr>
          <w:rFonts w:ascii="Tahoma" w:hAnsi="Tahoma" w:cs="Tahoma"/>
          <w:color w:val="000000"/>
          <w:sz w:val="28"/>
          <w:szCs w:val="28"/>
        </w:rPr>
      </w:pPr>
      <w:r w:rsidRPr="00237E57">
        <w:rPr>
          <w:rFonts w:ascii="Tahoma" w:hAnsi="Tahoma" w:cs="Tahoma"/>
          <w:color w:val="000000"/>
          <w:sz w:val="28"/>
          <w:szCs w:val="28"/>
        </w:rPr>
        <w:br/>
      </w:r>
    </w:p>
    <w:p w:rsidR="00237E57" w:rsidRDefault="00237E57" w:rsidP="00FC6A28">
      <w:pPr>
        <w:pStyle w:val="a3"/>
        <w:jc w:val="both"/>
        <w:rPr>
          <w:rFonts w:ascii="Tahoma" w:hAnsi="Tahoma" w:cs="Tahoma"/>
          <w:color w:val="000000"/>
          <w:sz w:val="18"/>
          <w:szCs w:val="18"/>
        </w:rPr>
      </w:pPr>
    </w:p>
    <w:sectPr w:rsidR="00237E57" w:rsidSect="00D512F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7D4" w:rsidRDefault="003717D4" w:rsidP="008E78FC">
      <w:pPr>
        <w:spacing w:after="0" w:line="240" w:lineRule="auto"/>
      </w:pPr>
      <w:r>
        <w:separator/>
      </w:r>
    </w:p>
  </w:endnote>
  <w:endnote w:type="continuationSeparator" w:id="1">
    <w:p w:rsidR="003717D4" w:rsidRDefault="003717D4" w:rsidP="008E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7D4" w:rsidRDefault="003717D4" w:rsidP="008E78FC">
      <w:pPr>
        <w:spacing w:after="0" w:line="240" w:lineRule="auto"/>
      </w:pPr>
      <w:r>
        <w:separator/>
      </w:r>
    </w:p>
  </w:footnote>
  <w:footnote w:type="continuationSeparator" w:id="1">
    <w:p w:rsidR="003717D4" w:rsidRDefault="003717D4" w:rsidP="008E78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1118"/>
      <w:docPartObj>
        <w:docPartGallery w:val="Page Numbers (Top of Page)"/>
        <w:docPartUnique/>
      </w:docPartObj>
    </w:sdtPr>
    <w:sdtEndPr>
      <w:rPr>
        <w:rFonts w:ascii="Times New Roman" w:hAnsi="Times New Roman" w:cs="Times New Roman"/>
        <w:sz w:val="24"/>
        <w:szCs w:val="24"/>
      </w:rPr>
    </w:sdtEndPr>
    <w:sdtContent>
      <w:p w:rsidR="00F64DF5" w:rsidRPr="00D512F7" w:rsidRDefault="00BE6835">
        <w:pPr>
          <w:pStyle w:val="a7"/>
          <w:jc w:val="right"/>
          <w:rPr>
            <w:rFonts w:ascii="Times New Roman" w:hAnsi="Times New Roman" w:cs="Times New Roman"/>
            <w:sz w:val="24"/>
            <w:szCs w:val="24"/>
          </w:rPr>
        </w:pPr>
        <w:r w:rsidRPr="00D512F7">
          <w:rPr>
            <w:rFonts w:ascii="Times New Roman" w:hAnsi="Times New Roman" w:cs="Times New Roman"/>
            <w:sz w:val="24"/>
            <w:szCs w:val="24"/>
          </w:rPr>
          <w:fldChar w:fldCharType="begin"/>
        </w:r>
        <w:r w:rsidR="00DC7372" w:rsidRPr="00D512F7">
          <w:rPr>
            <w:rFonts w:ascii="Times New Roman" w:hAnsi="Times New Roman" w:cs="Times New Roman"/>
            <w:sz w:val="24"/>
            <w:szCs w:val="24"/>
          </w:rPr>
          <w:instrText xml:space="preserve"> PAGE   \* MERGEFORMAT </w:instrText>
        </w:r>
        <w:r w:rsidRPr="00D512F7">
          <w:rPr>
            <w:rFonts w:ascii="Times New Roman" w:hAnsi="Times New Roman" w:cs="Times New Roman"/>
            <w:sz w:val="24"/>
            <w:szCs w:val="24"/>
          </w:rPr>
          <w:fldChar w:fldCharType="separate"/>
        </w:r>
        <w:r w:rsidR="00741463">
          <w:rPr>
            <w:rFonts w:ascii="Times New Roman" w:hAnsi="Times New Roman" w:cs="Times New Roman"/>
            <w:noProof/>
            <w:sz w:val="24"/>
            <w:szCs w:val="24"/>
          </w:rPr>
          <w:t>16</w:t>
        </w:r>
        <w:r w:rsidRPr="00D512F7">
          <w:rPr>
            <w:rFonts w:ascii="Times New Roman" w:hAnsi="Times New Roman" w:cs="Times New Roman"/>
            <w:sz w:val="24"/>
            <w:szCs w:val="24"/>
          </w:rPr>
          <w:fldChar w:fldCharType="end"/>
        </w:r>
      </w:p>
    </w:sdtContent>
  </w:sdt>
  <w:p w:rsidR="00A80B08" w:rsidRDefault="00A80B0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57373"/>
    <w:multiLevelType w:val="multilevel"/>
    <w:tmpl w:val="32A691E6"/>
    <w:lvl w:ilvl="0">
      <w:start w:val="1"/>
      <w:numFmt w:val="decimal"/>
      <w:lvlText w:val="%1."/>
      <w:lvlJc w:val="left"/>
      <w:pPr>
        <w:tabs>
          <w:tab w:val="num" w:pos="644"/>
        </w:tabs>
        <w:ind w:left="644" w:hanging="360"/>
      </w:pPr>
      <w:rPr>
        <w:rFonts w:ascii="Times New Roman" w:hAnsi="Times New Roman" w:cs="Times New Roman"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92E7CB3"/>
    <w:multiLevelType w:val="hybridMultilevel"/>
    <w:tmpl w:val="048258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7C11B4"/>
    <w:multiLevelType w:val="hybridMultilevel"/>
    <w:tmpl w:val="2E8E8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F41457"/>
    <w:multiLevelType w:val="hybridMultilevel"/>
    <w:tmpl w:val="8CDA1ED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nsid w:val="66290D3C"/>
    <w:multiLevelType w:val="multilevel"/>
    <w:tmpl w:val="ED2EB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114133"/>
    <w:multiLevelType w:val="multilevel"/>
    <w:tmpl w:val="C7547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useFELayout/>
  </w:compat>
  <w:rsids>
    <w:rsidRoot w:val="007C3C19"/>
    <w:rsid w:val="0002163D"/>
    <w:rsid w:val="000A241B"/>
    <w:rsid w:val="000A78F7"/>
    <w:rsid w:val="000C049F"/>
    <w:rsid w:val="000C3050"/>
    <w:rsid w:val="000D3797"/>
    <w:rsid w:val="0010021A"/>
    <w:rsid w:val="00102D4D"/>
    <w:rsid w:val="00142CC2"/>
    <w:rsid w:val="00167E4F"/>
    <w:rsid w:val="001C424D"/>
    <w:rsid w:val="001D565B"/>
    <w:rsid w:val="001E14F0"/>
    <w:rsid w:val="00202E1E"/>
    <w:rsid w:val="00237E57"/>
    <w:rsid w:val="002A3CED"/>
    <w:rsid w:val="00314DE1"/>
    <w:rsid w:val="00351E66"/>
    <w:rsid w:val="0036387F"/>
    <w:rsid w:val="003717D4"/>
    <w:rsid w:val="003840CE"/>
    <w:rsid w:val="00384450"/>
    <w:rsid w:val="003B0E7F"/>
    <w:rsid w:val="00452BED"/>
    <w:rsid w:val="00454559"/>
    <w:rsid w:val="004817BE"/>
    <w:rsid w:val="004B2761"/>
    <w:rsid w:val="005018F7"/>
    <w:rsid w:val="00541709"/>
    <w:rsid w:val="005D07B0"/>
    <w:rsid w:val="005F3218"/>
    <w:rsid w:val="00606A38"/>
    <w:rsid w:val="006211C6"/>
    <w:rsid w:val="00676332"/>
    <w:rsid w:val="007065EB"/>
    <w:rsid w:val="00734C78"/>
    <w:rsid w:val="00741463"/>
    <w:rsid w:val="007438E3"/>
    <w:rsid w:val="00745F98"/>
    <w:rsid w:val="00775DDF"/>
    <w:rsid w:val="00793286"/>
    <w:rsid w:val="007C3C19"/>
    <w:rsid w:val="0087486B"/>
    <w:rsid w:val="00876940"/>
    <w:rsid w:val="008E78FC"/>
    <w:rsid w:val="008F15EA"/>
    <w:rsid w:val="00900FAA"/>
    <w:rsid w:val="00914A06"/>
    <w:rsid w:val="009B7AE1"/>
    <w:rsid w:val="00A03784"/>
    <w:rsid w:val="00A46104"/>
    <w:rsid w:val="00A64CED"/>
    <w:rsid w:val="00A80B08"/>
    <w:rsid w:val="00AA0D6D"/>
    <w:rsid w:val="00AA144A"/>
    <w:rsid w:val="00B83EDD"/>
    <w:rsid w:val="00B87607"/>
    <w:rsid w:val="00B97650"/>
    <w:rsid w:val="00BB073D"/>
    <w:rsid w:val="00BE6835"/>
    <w:rsid w:val="00C13D2F"/>
    <w:rsid w:val="00C14E2F"/>
    <w:rsid w:val="00C63E29"/>
    <w:rsid w:val="00C8164C"/>
    <w:rsid w:val="00CC3C2F"/>
    <w:rsid w:val="00CD41E9"/>
    <w:rsid w:val="00D048CF"/>
    <w:rsid w:val="00D512F7"/>
    <w:rsid w:val="00D77370"/>
    <w:rsid w:val="00DB71DA"/>
    <w:rsid w:val="00DC7372"/>
    <w:rsid w:val="00DD42D8"/>
    <w:rsid w:val="00DE13BA"/>
    <w:rsid w:val="00DE38D4"/>
    <w:rsid w:val="00DF7121"/>
    <w:rsid w:val="00E3438E"/>
    <w:rsid w:val="00E45682"/>
    <w:rsid w:val="00E919A2"/>
    <w:rsid w:val="00EA558D"/>
    <w:rsid w:val="00F027B0"/>
    <w:rsid w:val="00F32E9D"/>
    <w:rsid w:val="00F523D9"/>
    <w:rsid w:val="00F53F6A"/>
    <w:rsid w:val="00F64DF5"/>
    <w:rsid w:val="00F66E46"/>
    <w:rsid w:val="00F708C7"/>
    <w:rsid w:val="00F75099"/>
    <w:rsid w:val="00F77A04"/>
    <w:rsid w:val="00F9787C"/>
    <w:rsid w:val="00FC6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BED"/>
  </w:style>
  <w:style w:type="paragraph" w:styleId="2">
    <w:name w:val="heading 2"/>
    <w:basedOn w:val="a"/>
    <w:link w:val="20"/>
    <w:uiPriority w:val="9"/>
    <w:qFormat/>
    <w:rsid w:val="00E456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3C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E45682"/>
    <w:rPr>
      <w:rFonts w:ascii="Times New Roman" w:eastAsia="Times New Roman" w:hAnsi="Times New Roman" w:cs="Times New Roman"/>
      <w:b/>
      <w:bCs/>
      <w:sz w:val="36"/>
      <w:szCs w:val="36"/>
    </w:rPr>
  </w:style>
  <w:style w:type="paragraph" w:styleId="a3">
    <w:name w:val="Normal (Web)"/>
    <w:basedOn w:val="a"/>
    <w:uiPriority w:val="99"/>
    <w:unhideWhenUsed/>
    <w:rsid w:val="00E456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E4568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45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45682"/>
    <w:rPr>
      <w:rFonts w:ascii="Tahoma" w:hAnsi="Tahoma" w:cs="Tahoma"/>
      <w:sz w:val="16"/>
      <w:szCs w:val="16"/>
    </w:rPr>
  </w:style>
  <w:style w:type="paragraph" w:styleId="a6">
    <w:name w:val="List Paragraph"/>
    <w:basedOn w:val="a"/>
    <w:uiPriority w:val="34"/>
    <w:qFormat/>
    <w:rsid w:val="00793286"/>
    <w:pPr>
      <w:ind w:left="720"/>
      <w:contextualSpacing/>
    </w:pPr>
  </w:style>
  <w:style w:type="paragraph" w:styleId="a7">
    <w:name w:val="header"/>
    <w:basedOn w:val="a"/>
    <w:link w:val="a8"/>
    <w:uiPriority w:val="99"/>
    <w:unhideWhenUsed/>
    <w:rsid w:val="008E78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78FC"/>
  </w:style>
  <w:style w:type="paragraph" w:styleId="a9">
    <w:name w:val="footer"/>
    <w:basedOn w:val="a"/>
    <w:link w:val="aa"/>
    <w:uiPriority w:val="99"/>
    <w:unhideWhenUsed/>
    <w:rsid w:val="008E78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78FC"/>
  </w:style>
  <w:style w:type="paragraph" w:styleId="ab">
    <w:name w:val="No Spacing"/>
    <w:uiPriority w:val="99"/>
    <w:qFormat/>
    <w:rsid w:val="000A241B"/>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12016634">
      <w:bodyDiv w:val="1"/>
      <w:marLeft w:val="0"/>
      <w:marRight w:val="0"/>
      <w:marTop w:val="0"/>
      <w:marBottom w:val="0"/>
      <w:divBdr>
        <w:top w:val="none" w:sz="0" w:space="0" w:color="auto"/>
        <w:left w:val="none" w:sz="0" w:space="0" w:color="auto"/>
        <w:bottom w:val="none" w:sz="0" w:space="0" w:color="auto"/>
        <w:right w:val="none" w:sz="0" w:space="0" w:color="auto"/>
      </w:divBdr>
    </w:div>
    <w:div w:id="604968027">
      <w:bodyDiv w:val="1"/>
      <w:marLeft w:val="0"/>
      <w:marRight w:val="0"/>
      <w:marTop w:val="0"/>
      <w:marBottom w:val="0"/>
      <w:divBdr>
        <w:top w:val="none" w:sz="0" w:space="0" w:color="auto"/>
        <w:left w:val="none" w:sz="0" w:space="0" w:color="auto"/>
        <w:bottom w:val="none" w:sz="0" w:space="0" w:color="auto"/>
        <w:right w:val="none" w:sz="0" w:space="0" w:color="auto"/>
      </w:divBdr>
    </w:div>
    <w:div w:id="1321537298">
      <w:bodyDiv w:val="1"/>
      <w:marLeft w:val="0"/>
      <w:marRight w:val="0"/>
      <w:marTop w:val="0"/>
      <w:marBottom w:val="0"/>
      <w:divBdr>
        <w:top w:val="none" w:sz="0" w:space="0" w:color="auto"/>
        <w:left w:val="none" w:sz="0" w:space="0" w:color="auto"/>
        <w:bottom w:val="none" w:sz="0" w:space="0" w:color="auto"/>
        <w:right w:val="none" w:sz="0" w:space="0" w:color="auto"/>
      </w:divBdr>
    </w:div>
    <w:div w:id="1642030425">
      <w:bodyDiv w:val="1"/>
      <w:marLeft w:val="0"/>
      <w:marRight w:val="0"/>
      <w:marTop w:val="0"/>
      <w:marBottom w:val="0"/>
      <w:divBdr>
        <w:top w:val="none" w:sz="0" w:space="0" w:color="auto"/>
        <w:left w:val="none" w:sz="0" w:space="0" w:color="auto"/>
        <w:bottom w:val="none" w:sz="0" w:space="0" w:color="auto"/>
        <w:right w:val="none" w:sz="0" w:space="0" w:color="auto"/>
      </w:divBdr>
      <w:divsChild>
        <w:div w:id="532232369">
          <w:marLeft w:val="0"/>
          <w:marRight w:val="150"/>
          <w:marTop w:val="150"/>
          <w:marBottom w:val="150"/>
          <w:divBdr>
            <w:top w:val="single" w:sz="6" w:space="3" w:color="DDDDDD"/>
            <w:left w:val="single" w:sz="6" w:space="0" w:color="DDDDDD"/>
            <w:bottom w:val="single" w:sz="6" w:space="0" w:color="DDDDDD"/>
            <w:right w:val="single" w:sz="6" w:space="0" w:color="DDDDDD"/>
          </w:divBdr>
        </w:div>
      </w:divsChild>
    </w:div>
    <w:div w:id="179479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F0CAC-7A08-4519-87A5-0887D9ADE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17</Pages>
  <Words>4304</Words>
  <Characters>24534</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35</cp:revision>
  <cp:lastPrinted>2016-11-29T08:54:00Z</cp:lastPrinted>
  <dcterms:created xsi:type="dcterms:W3CDTF">2016-10-12T09:38:00Z</dcterms:created>
  <dcterms:modified xsi:type="dcterms:W3CDTF">2018-03-14T07:12:00Z</dcterms:modified>
</cp:coreProperties>
</file>